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62E7" w14:textId="18C95258"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931E0EA" wp14:editId="14003B7D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70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1D24A7" wp14:editId="2561542A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22145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B08D" w14:textId="77777777" w:rsidR="00AD0859" w:rsidRDefault="00AD0859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FE4F75" wp14:editId="123AFD85">
                                  <wp:extent cx="6861810" cy="15868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D24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    <v:textbox style="mso-fit-shape-to-text:t" inset=",7.2pt,,7.2pt">
                  <w:txbxContent>
                    <w:p w14:paraId="5140B08D" w14:textId="77777777" w:rsidR="00AD0859" w:rsidRDefault="00AD0859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FE4F75" wp14:editId="123AFD85">
                            <wp:extent cx="6861810" cy="15868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3C">
        <w:t xml:space="preserve"> </w:t>
      </w:r>
    </w:p>
    <w:p w14:paraId="5751241D" w14:textId="77777777" w:rsidR="003D7458" w:rsidRDefault="003D7458" w:rsidP="00B67A1A">
      <w:pPr>
        <w:ind w:firstLine="709"/>
      </w:pPr>
    </w:p>
    <w:p w14:paraId="5EE35176" w14:textId="154A6B9D" w:rsidR="003D7458" w:rsidRDefault="003D7458" w:rsidP="00B67A1A">
      <w:pPr>
        <w:ind w:firstLine="709"/>
      </w:pPr>
      <w:bookmarkStart w:id="0" w:name="_Hlk128573655"/>
      <w:bookmarkEnd w:id="0"/>
    </w:p>
    <w:p w14:paraId="51B90F68" w14:textId="34E8F6D6" w:rsidR="003D7458" w:rsidRDefault="003D7458" w:rsidP="00B67A1A">
      <w:pPr>
        <w:ind w:firstLine="709"/>
      </w:pPr>
    </w:p>
    <w:p w14:paraId="768488AA" w14:textId="43DA572B" w:rsidR="002F2DFE" w:rsidRPr="002F2DFE" w:rsidRDefault="006058D0" w:rsidP="002F2DFE">
      <w:pPr>
        <w:rPr>
          <w:rStyle w:val="a4"/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FCD2" wp14:editId="4267C022">
                <wp:simplePos x="0" y="0"/>
                <wp:positionH relativeFrom="margin">
                  <wp:posOffset>-130628</wp:posOffset>
                </wp:positionH>
                <wp:positionV relativeFrom="page">
                  <wp:posOffset>2143760</wp:posOffset>
                </wp:positionV>
                <wp:extent cx="2155372" cy="171450"/>
                <wp:effectExtent l="0" t="0" r="0" b="10795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372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3E5" w14:textId="3DEAD65A" w:rsidR="00AD0859" w:rsidRPr="00CF50D6" w:rsidRDefault="00B9783C">
                            <w:pPr>
                              <w:pStyle w:val="NewsletterDate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85420F"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6058D0" w:rsidRPr="00CF50D6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Декабрь 2024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FCD2" id="Text Box 5" o:spid="_x0000_s1027" type="#_x0000_t202" style="position:absolute;margin-left:-10.3pt;margin-top:168.8pt;width:169.7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" filled="f" stroked="f">
                <v:textbox style="mso-fit-shape-to-text:t" inset=",0,,0">
                  <w:txbxContent>
                    <w:p w14:paraId="5F9D13E5" w14:textId="3DEAD65A" w:rsidR="00AD0859" w:rsidRPr="00CF50D6" w:rsidRDefault="00B9783C">
                      <w:pPr>
                        <w:pStyle w:val="NewsletterDate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85420F"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6058D0" w:rsidRPr="00CF50D6">
                        <w:rPr>
                          <w:b/>
                          <w:color w:val="00B050"/>
                          <w:sz w:val="28"/>
                          <w:szCs w:val="28"/>
                        </w:rPr>
                        <w:t>Декабрь 2024 года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26F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028C" wp14:editId="2A4EDA79">
                <wp:simplePos x="0" y="0"/>
                <wp:positionH relativeFrom="margin">
                  <wp:posOffset>-130629</wp:posOffset>
                </wp:positionH>
                <wp:positionV relativeFrom="page">
                  <wp:posOffset>2278380</wp:posOffset>
                </wp:positionV>
                <wp:extent cx="1638300" cy="411480"/>
                <wp:effectExtent l="0" t="0" r="0" b="76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6F8" w14:textId="77777777" w:rsidR="00AD0859" w:rsidRPr="00DD01CA" w:rsidRDefault="00AD0859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</w:pPr>
                          </w:p>
                          <w:p w14:paraId="3BC97A24" w14:textId="364405BB" w:rsidR="00AD0859" w:rsidRPr="00CF50D6" w:rsidRDefault="0085420F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16AE1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3DF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0859" w:rsidRPr="00CF50D6">
                              <w:rPr>
                                <w:rFonts w:ascii="Times New Roman" w:hAnsi="Times New Roman" w:cs="Times New Roman"/>
                                <w:color w:val="16AE1A"/>
                                <w:sz w:val="22"/>
                                <w:szCs w:val="22"/>
                              </w:rPr>
                              <w:t>выпуск №</w:t>
                            </w:r>
                            <w:r w:rsidR="00161D2B">
                              <w:rPr>
                                <w:rFonts w:ascii="Times New Roman" w:hAnsi="Times New Roman" w:cs="Times New Roman"/>
                                <w:color w:val="16AE1A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028C" id="Text Box 6" o:spid="_x0000_s1028" type="#_x0000_t202" style="position:absolute;margin-left:-10.3pt;margin-top:179.4pt;width:129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" filled="f" stroked="f">
                <v:textbox>
                  <w:txbxContent>
                    <w:p w14:paraId="36C196F8" w14:textId="77777777" w:rsidR="00AD0859" w:rsidRPr="00DD01CA" w:rsidRDefault="00AD0859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</w:rPr>
                      </w:pPr>
                    </w:p>
                    <w:p w14:paraId="3BC97A24" w14:textId="364405BB" w:rsidR="00AD0859" w:rsidRPr="00CF50D6" w:rsidRDefault="0085420F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16AE1A"/>
                          <w:sz w:val="22"/>
                          <w:szCs w:val="22"/>
                          <w:lang w:val="en-US"/>
                        </w:rPr>
                      </w:pP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 </w:t>
                      </w:r>
                      <w:r w:rsid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0A3DF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0859" w:rsidRPr="00CF50D6">
                        <w:rPr>
                          <w:rFonts w:ascii="Times New Roman" w:hAnsi="Times New Roman" w:cs="Times New Roman"/>
                          <w:color w:val="16AE1A"/>
                          <w:sz w:val="22"/>
                          <w:szCs w:val="22"/>
                        </w:rPr>
                        <w:t>выпуск №</w:t>
                      </w:r>
                      <w:r w:rsidR="00161D2B">
                        <w:rPr>
                          <w:rFonts w:ascii="Times New Roman" w:hAnsi="Times New Roman" w:cs="Times New Roman"/>
                          <w:color w:val="16AE1A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4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8366F" wp14:editId="2D1310D4">
                <wp:simplePos x="0" y="0"/>
                <wp:positionH relativeFrom="page">
                  <wp:posOffset>4267200</wp:posOffset>
                </wp:positionH>
                <wp:positionV relativeFrom="page">
                  <wp:posOffset>2141220</wp:posOffset>
                </wp:positionV>
                <wp:extent cx="3068955" cy="472440"/>
                <wp:effectExtent l="0" t="0" r="0" b="381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6A8A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 xml:space="preserve">Издается с 2014 года раз в квартал </w:t>
                            </w:r>
                          </w:p>
                          <w:p w14:paraId="4DA00C98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>(в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366F" id="Text Box 3" o:spid="_x0000_s1029" type="#_x0000_t202" style="position:absolute;margin-left:336pt;margin-top:168.6pt;width:241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Ye8g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" filled="f" stroked="f">
                <v:textbox inset=",0,,0">
                  <w:txbxContent>
                    <w:p w14:paraId="4B4C6A8A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 xml:space="preserve">Издается с 2014 года раз в квартал </w:t>
                      </w:r>
                    </w:p>
                    <w:p w14:paraId="4DA00C98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>(в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57A23" w14:textId="5D9EAD51" w:rsidR="00214679" w:rsidRDefault="00214679" w:rsidP="00214679">
      <w:pPr>
        <w:pStyle w:val="1"/>
        <w:spacing w:before="0"/>
      </w:pPr>
    </w:p>
    <w:p w14:paraId="31B5226C" w14:textId="05C7A795" w:rsidR="00DD01CA" w:rsidRPr="00AF6387" w:rsidRDefault="0099746D" w:rsidP="00AF6387">
      <w:pPr>
        <w:pStyle w:val="1"/>
        <w:spacing w:before="0"/>
        <w:rPr>
          <w:color w:val="17365D" w:themeColor="text2" w:themeShade="BF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96AE1" wp14:editId="77AE6F81">
                <wp:simplePos x="0" y="0"/>
                <wp:positionH relativeFrom="page">
                  <wp:posOffset>403860</wp:posOffset>
                </wp:positionH>
                <wp:positionV relativeFrom="page">
                  <wp:posOffset>2674620</wp:posOffset>
                </wp:positionV>
                <wp:extent cx="2872740" cy="3467100"/>
                <wp:effectExtent l="0" t="0" r="0" b="0"/>
                <wp:wrapSquare wrapText="bothSides"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540C" w14:textId="519A0717" w:rsidR="002F2DFE" w:rsidRPr="00C063C7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36"/>
                                <w:szCs w:val="26"/>
                              </w:rPr>
                            </w:pPr>
                            <w:r w:rsidRPr="00C063C7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547061" w:rsidRPr="00C063C7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C063C7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47061" w:rsidRPr="00C063C7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AD0859" w:rsidRPr="00C063C7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7030A0"/>
                                <w:sz w:val="36"/>
                                <w:szCs w:val="26"/>
                              </w:rPr>
                              <w:t>В этом выпуске:</w:t>
                            </w:r>
                          </w:p>
                          <w:p w14:paraId="639BE82E" w14:textId="54267443" w:rsidR="00AD0859" w:rsidRPr="00C063C7" w:rsidRDefault="00D17A20" w:rsidP="00CF50D6">
                            <w:pPr>
                              <w:pStyle w:val="NewsletterDat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6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Право на здоровье – правильный</w:t>
                            </w:r>
                            <w:r w:rsidR="00E07730" w:rsidRPr="00C06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 </w:t>
                            </w:r>
                            <w:r w:rsidRPr="00C06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путь!</w:t>
                            </w:r>
                            <w:r w:rsidR="00AD0859" w:rsidRPr="00C06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B412D9" w:rsidRPr="00C06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</w:t>
                            </w:r>
                            <w:r w:rsidR="00B412D9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FF1AE3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ab/>
                            </w:r>
                            <w:r w:rsidR="00FF1AE3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ab/>
                            </w:r>
                            <w:r w:rsidR="00FF1AE3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ab/>
                            </w:r>
                            <w:r w:rsidR="00B412D9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CF50D6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  <w:r w:rsidR="00AD0859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</w:t>
                            </w:r>
                            <w:r w:rsidR="00083561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D0859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  <w:p w14:paraId="2516A9BD" w14:textId="77777777" w:rsidR="00E07730" w:rsidRPr="00C063C7" w:rsidRDefault="0085420F" w:rsidP="00CF50D6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травматизма</w:t>
                            </w:r>
                            <w:r w:rsidR="00E07730"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 </w:t>
                            </w:r>
                            <w:r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</w:t>
                            </w:r>
                            <w:r w:rsidR="00E07730"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 </w:t>
                            </w:r>
                            <w:r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зимний</w:t>
                            </w:r>
                          </w:p>
                          <w:p w14:paraId="397B3D57" w14:textId="756E5743" w:rsidR="00AD0859" w:rsidRPr="00C063C7" w:rsidRDefault="0085420F" w:rsidP="00C063C7">
                            <w:pPr>
                              <w:pStyle w:val="ad"/>
                              <w:spacing w:after="0" w:line="240" w:lineRule="auto"/>
                              <w:ind w:left="1080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период</w:t>
                            </w:r>
                          </w:p>
                          <w:p w14:paraId="1F4CFE93" w14:textId="02338DD5" w:rsidR="007554C8" w:rsidRPr="00C063C7" w:rsidRDefault="00CB368E" w:rsidP="00083561">
                            <w:pPr>
                              <w:spacing w:after="0" w:line="240" w:lineRule="auto"/>
                              <w:ind w:left="2832"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</w:t>
                            </w:r>
                            <w:r w:rsidR="00083561"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B11B0" w:rsidRPr="00C063C7">
                              <w:rPr>
                                <w:rFonts w:ascii="Times New Roman" w:hAnsi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  <w:p w14:paraId="03A2DE23" w14:textId="77777777" w:rsidR="004D3838" w:rsidRPr="00C063C7" w:rsidRDefault="00082B73" w:rsidP="00CF50D6">
                            <w:pPr>
                              <w:pStyle w:val="a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НЕ КУРИТЬ, значит – быть здоровым!</w:t>
                            </w:r>
                          </w:p>
                          <w:p w14:paraId="31360BEF" w14:textId="22D28B37" w:rsidR="00FF1AE3" w:rsidRPr="00C063C7" w:rsidRDefault="00FF1AE3" w:rsidP="00CF50D6">
                            <w:pPr>
                              <w:pStyle w:val="ae"/>
                              <w:ind w:left="3204" w:firstLine="336"/>
                              <w:jc w:val="both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стр.</w:t>
                            </w:r>
                            <w:r w:rsidR="00083561" w:rsidRPr="00C063C7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14:paraId="22E7D95B" w14:textId="1A309AF7" w:rsidR="004D3838" w:rsidRPr="00C063C7" w:rsidRDefault="004D3838" w:rsidP="00CF50D6">
                            <w:pPr>
                              <w:pStyle w:val="a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063C7">
                              <w:rPr>
                                <w:rFonts w:ascii="Times New Roman" w:eastAsia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А у вас ложный или натуральный голод?</w:t>
                            </w:r>
                          </w:p>
                          <w:p w14:paraId="4BFD07F5" w14:textId="3F42BD11" w:rsidR="00286A98" w:rsidRPr="00C063C7" w:rsidRDefault="00286A98" w:rsidP="00CF50D6">
                            <w:pPr>
                              <w:pStyle w:val="ae"/>
                              <w:ind w:left="3204" w:firstLine="336"/>
                              <w:jc w:val="both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063C7">
                              <w:rPr>
                                <w:rFonts w:ascii="Times New Roman" w:eastAsia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стр.</w:t>
                            </w:r>
                            <w:r w:rsidR="00E07730" w:rsidRPr="00C063C7">
                              <w:rPr>
                                <w:rFonts w:ascii="Times New Roman" w:eastAsia="Times New Roman" w:hAnsi="Times New Roman"/>
                                <w:b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 xml:space="preserve"> 7</w:t>
                            </w:r>
                          </w:p>
                          <w:p w14:paraId="35FB1E5E" w14:textId="06E5E12D" w:rsidR="007554C8" w:rsidRPr="00CF50D6" w:rsidRDefault="007554C8" w:rsidP="002E5252">
                            <w:pPr>
                              <w:pStyle w:val="af8"/>
                              <w:shd w:val="clear" w:color="auto" w:fill="FFFFFF"/>
                              <w:spacing w:before="0" w:beforeAutospacing="0" w:after="0" w:afterAutospacing="0"/>
                              <w:ind w:left="1080"/>
                              <w:jc w:val="both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7C53B4B" w14:textId="055C3BA8" w:rsidR="007554C8" w:rsidRPr="007554C8" w:rsidRDefault="002E5252" w:rsidP="002E5252">
                            <w:pPr>
                              <w:pStyle w:val="a5"/>
                              <w:spacing w:before="0" w:beforeAutospacing="0" w:after="0" w:afterAutospacing="0"/>
                              <w:ind w:left="3540"/>
                              <w:rPr>
                                <w:b/>
                                <w:noProof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47ECF8F7" w14:textId="77777777" w:rsidR="00AD0859" w:rsidRPr="00627A30" w:rsidRDefault="00AD0859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AE1" id="Text Box 7" o:spid="_x0000_s1030" type="#_x0000_t202" style="position:absolute;margin-left:31.8pt;margin-top:210.6pt;width:226.2pt;height:27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" filled="f" stroked="f" strokecolor="#c30">
                <v:textbox>
                  <w:txbxContent>
                    <w:p w14:paraId="26AF540C" w14:textId="519A0717" w:rsidR="002F2DFE" w:rsidRPr="00C063C7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36"/>
                          <w:szCs w:val="26"/>
                        </w:rPr>
                      </w:pPr>
                      <w:r w:rsidRPr="00C063C7"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26"/>
                          <w:szCs w:val="26"/>
                        </w:rPr>
                        <w:t xml:space="preserve">     </w:t>
                      </w:r>
                      <w:r w:rsidR="00547061" w:rsidRPr="00C063C7"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26"/>
                          <w:szCs w:val="26"/>
                        </w:rPr>
                        <w:t xml:space="preserve">  </w:t>
                      </w:r>
                      <w:r w:rsidRPr="00C063C7"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26"/>
                          <w:szCs w:val="26"/>
                        </w:rPr>
                        <w:t xml:space="preserve"> </w:t>
                      </w:r>
                      <w:r w:rsidR="00547061" w:rsidRPr="00C063C7"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26"/>
                          <w:szCs w:val="26"/>
                        </w:rPr>
                        <w:t xml:space="preserve">   </w:t>
                      </w:r>
                      <w:r w:rsidR="00AD0859" w:rsidRPr="00C063C7">
                        <w:rPr>
                          <w:rFonts w:ascii="Times New Roman" w:hAnsi="Times New Roman" w:cs="Times New Roman"/>
                          <w:b/>
                          <w:iCs/>
                          <w:color w:val="7030A0"/>
                          <w:sz w:val="36"/>
                          <w:szCs w:val="26"/>
                        </w:rPr>
                        <w:t>В этом выпуске:</w:t>
                      </w:r>
                    </w:p>
                    <w:p w14:paraId="639BE82E" w14:textId="54267443" w:rsidR="00AD0859" w:rsidRPr="00C063C7" w:rsidRDefault="00D17A20" w:rsidP="00CF50D6">
                      <w:pPr>
                        <w:pStyle w:val="NewsletterDat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63C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Право на здоровье – правильный</w:t>
                      </w:r>
                      <w:r w:rsidR="00E07730" w:rsidRPr="00C063C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 </w:t>
                      </w:r>
                      <w:r w:rsidRPr="00C063C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путь!</w:t>
                      </w:r>
                      <w:r w:rsidR="00AD0859" w:rsidRPr="00C063C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="00B412D9" w:rsidRPr="00C063C7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  </w:t>
                      </w:r>
                      <w:r w:rsidR="00B412D9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</w:t>
                      </w:r>
                      <w:r w:rsidR="00FF1AE3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ab/>
                      </w:r>
                      <w:r w:rsidR="00FF1AE3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ab/>
                      </w:r>
                      <w:r w:rsidR="00FF1AE3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ab/>
                      </w:r>
                      <w:r w:rsidR="00B412D9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CF50D6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  <w:r w:rsidR="00AD0859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</w:t>
                      </w:r>
                      <w:r w:rsidR="00083561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D0859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  <w:p w14:paraId="2516A9BD" w14:textId="77777777" w:rsidR="00E07730" w:rsidRPr="00C063C7" w:rsidRDefault="0085420F" w:rsidP="00CF50D6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травматизма</w:t>
                      </w:r>
                      <w:r w:rsidR="00E07730"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 </w:t>
                      </w:r>
                      <w:r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</w:t>
                      </w:r>
                      <w:r w:rsidR="00E07730"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 </w:t>
                      </w:r>
                      <w:r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зимний</w:t>
                      </w:r>
                    </w:p>
                    <w:p w14:paraId="397B3D57" w14:textId="756E5743" w:rsidR="00AD0859" w:rsidRPr="00C063C7" w:rsidRDefault="0085420F" w:rsidP="00C063C7">
                      <w:pPr>
                        <w:pStyle w:val="ad"/>
                        <w:spacing w:after="0" w:line="240" w:lineRule="auto"/>
                        <w:ind w:left="1080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период</w:t>
                      </w:r>
                    </w:p>
                    <w:p w14:paraId="1F4CFE93" w14:textId="02338DD5" w:rsidR="007554C8" w:rsidRPr="00C063C7" w:rsidRDefault="00CB368E" w:rsidP="00083561">
                      <w:pPr>
                        <w:spacing w:after="0" w:line="240" w:lineRule="auto"/>
                        <w:ind w:left="2832" w:firstLine="708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</w:t>
                      </w:r>
                      <w:r w:rsidR="00083561"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3B11B0" w:rsidRPr="00C063C7">
                        <w:rPr>
                          <w:rFonts w:ascii="Times New Roman" w:hAnsi="Times New Roman"/>
                          <w:b/>
                          <w:noProof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  <w:p w14:paraId="03A2DE23" w14:textId="77777777" w:rsidR="004D3838" w:rsidRPr="00C063C7" w:rsidRDefault="00082B73" w:rsidP="00CF50D6">
                      <w:pPr>
                        <w:pStyle w:val="a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НЕ КУРИТЬ, значит – быть здоровым!</w:t>
                      </w:r>
                    </w:p>
                    <w:p w14:paraId="31360BEF" w14:textId="22D28B37" w:rsidR="00FF1AE3" w:rsidRPr="00C063C7" w:rsidRDefault="00FF1AE3" w:rsidP="00CF50D6">
                      <w:pPr>
                        <w:pStyle w:val="ae"/>
                        <w:ind w:left="3204" w:firstLine="336"/>
                        <w:jc w:val="both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стр.</w:t>
                      </w:r>
                      <w:r w:rsidR="00083561" w:rsidRPr="00C063C7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5</w:t>
                      </w:r>
                    </w:p>
                    <w:p w14:paraId="22E7D95B" w14:textId="1A309AF7" w:rsidR="004D3838" w:rsidRPr="00C063C7" w:rsidRDefault="004D3838" w:rsidP="00CF50D6">
                      <w:pPr>
                        <w:pStyle w:val="a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063C7">
                        <w:rPr>
                          <w:rFonts w:ascii="Times New Roman" w:eastAsia="Times New Roman" w:hAnsi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А у вас ложный или натуральный голод?</w:t>
                      </w:r>
                    </w:p>
                    <w:p w14:paraId="4BFD07F5" w14:textId="3F42BD11" w:rsidR="00286A98" w:rsidRPr="00C063C7" w:rsidRDefault="00286A98" w:rsidP="00CF50D6">
                      <w:pPr>
                        <w:pStyle w:val="ae"/>
                        <w:ind w:left="3204" w:firstLine="336"/>
                        <w:jc w:val="both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063C7">
                        <w:rPr>
                          <w:rFonts w:ascii="Times New Roman" w:eastAsia="Times New Roman" w:hAnsi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>стр.</w:t>
                      </w:r>
                      <w:r w:rsidR="00E07730" w:rsidRPr="00C063C7">
                        <w:rPr>
                          <w:rFonts w:ascii="Times New Roman" w:eastAsia="Times New Roman" w:hAnsi="Times New Roman"/>
                          <w:b/>
                          <w:color w:val="7030A0"/>
                          <w:sz w:val="28"/>
                          <w:szCs w:val="28"/>
                          <w:lang w:eastAsia="ru-RU"/>
                        </w:rPr>
                        <w:t xml:space="preserve"> 7</w:t>
                      </w:r>
                    </w:p>
                    <w:p w14:paraId="35FB1E5E" w14:textId="06E5E12D" w:rsidR="007554C8" w:rsidRPr="00CF50D6" w:rsidRDefault="007554C8" w:rsidP="002E5252">
                      <w:pPr>
                        <w:pStyle w:val="af8"/>
                        <w:shd w:val="clear" w:color="auto" w:fill="FFFFFF"/>
                        <w:spacing w:before="0" w:beforeAutospacing="0" w:after="0" w:afterAutospacing="0"/>
                        <w:ind w:left="1080"/>
                        <w:jc w:val="both"/>
                        <w:rPr>
                          <w:b/>
                          <w:bCs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7C53B4B" w14:textId="055C3BA8" w:rsidR="007554C8" w:rsidRPr="007554C8" w:rsidRDefault="002E5252" w:rsidP="002E5252">
                      <w:pPr>
                        <w:pStyle w:val="a5"/>
                        <w:spacing w:before="0" w:beforeAutospacing="0" w:after="0" w:afterAutospacing="0"/>
                        <w:ind w:left="3540"/>
                        <w:rPr>
                          <w:b/>
                          <w:noProof/>
                          <w:color w:val="17365D" w:themeColor="text2" w:themeShade="BF"/>
                        </w:rPr>
                      </w:pPr>
                      <w:r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47ECF8F7" w14:textId="77777777" w:rsidR="00AD0859" w:rsidRPr="00627A30" w:rsidRDefault="00AD0859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50B4BB0" w14:textId="7B2AB1F5" w:rsidR="00561A40" w:rsidRPr="00CF50D6" w:rsidRDefault="00C063C7" w:rsidP="00CF50D6">
      <w:pPr>
        <w:spacing w:after="0"/>
        <w:ind w:left="600"/>
        <w:jc w:val="center"/>
        <w:rPr>
          <w:rFonts w:ascii="Times New Roman" w:hAnsi="Times New Roman"/>
          <w:b/>
          <w:bCs/>
          <w:color w:val="E5B8B7" w:themeColor="accent2" w:themeTint="66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noProof/>
          <w:color w:val="365F91" w:themeColor="accent1" w:themeShade="BF"/>
          <w:sz w:val="30"/>
          <w:szCs w:val="30"/>
          <w:lang w:eastAsia="ru-RU"/>
        </w:rPr>
        <w:drawing>
          <wp:anchor distT="0" distB="0" distL="114300" distR="114300" simplePos="0" relativeHeight="251776000" behindDoc="0" locked="0" layoutInCell="1" allowOverlap="1" wp14:anchorId="04FD5B0B" wp14:editId="57856950">
            <wp:simplePos x="0" y="0"/>
            <wp:positionH relativeFrom="column">
              <wp:posOffset>2574290</wp:posOffset>
            </wp:positionH>
            <wp:positionV relativeFrom="paragraph">
              <wp:posOffset>934085</wp:posOffset>
            </wp:positionV>
            <wp:extent cx="3564255" cy="2379980"/>
            <wp:effectExtent l="152400" t="152400" r="360045" b="3632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878b85e-1dd0-55a4-bb2b-6b96ba09d3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30">
        <w:rPr>
          <w:rFonts w:ascii="Times New Roman" w:hAnsi="Times New Roman"/>
          <w:b/>
          <w:color w:val="E5B8B7" w:themeColor="accent2" w:themeTint="66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201D4E" w:rsidRPr="00500FA8">
        <w:rPr>
          <w:rFonts w:ascii="Times New Roman" w:hAnsi="Times New Roman"/>
          <w:b/>
          <w:color w:val="FF0000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Право на здоровье </w:t>
      </w:r>
      <w:r w:rsidR="00201D4E" w:rsidRPr="00500FA8">
        <w:rPr>
          <w:rFonts w:ascii="Times New Roman" w:hAnsi="Times New Roman"/>
          <w:b/>
          <w:bCs/>
          <w:color w:val="FF0000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– </w:t>
      </w:r>
      <w:r w:rsidR="00E07730" w:rsidRPr="00500FA8">
        <w:rPr>
          <w:rFonts w:ascii="Times New Roman" w:hAnsi="Times New Roman"/>
          <w:b/>
          <w:bCs/>
          <w:color w:val="FF0000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 w:rsidR="00201D4E" w:rsidRPr="00500FA8">
        <w:rPr>
          <w:rFonts w:ascii="Times New Roman" w:hAnsi="Times New Roman"/>
          <w:b/>
          <w:bCs/>
          <w:color w:val="FF0000"/>
          <w:sz w:val="48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правильный путь! </w:t>
      </w:r>
      <w:r w:rsidR="00201D4E" w:rsidRPr="00500FA8">
        <w:rPr>
          <w:rFonts w:ascii="Times New Roman" w:hAnsi="Times New Roman"/>
          <w:b/>
          <w:bCs/>
          <w:color w:val="FF0000"/>
          <w:sz w:val="44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201D4E" w:rsidRPr="00201D4E">
        <w:rPr>
          <w:rFonts w:ascii="Times New Roman" w:hAnsi="Times New Roman"/>
          <w:b/>
          <w:bCs/>
          <w:color w:val="943634" w:themeColor="accent2" w:themeShade="BF"/>
          <w:sz w:val="44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</w:t>
      </w:r>
      <w:r w:rsidR="00201D4E" w:rsidRPr="00201D4E">
        <w:rPr>
          <w:rFonts w:ascii="Times New Roman" w:hAnsi="Times New Roman"/>
          <w:b/>
          <w:color w:val="943634" w:themeColor="accent2" w:themeShade="BF"/>
          <w:sz w:val="44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9783C" w:rsidRPr="00201D4E">
        <w:rPr>
          <w:rFonts w:ascii="Times New Roman" w:hAnsi="Times New Roman"/>
          <w:b/>
          <w:color w:val="943634" w:themeColor="accent2" w:themeShade="BF"/>
          <w:sz w:val="44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5E93F61F" w14:textId="1E7B4C4C" w:rsidR="00EE606A" w:rsidRDefault="00B02DDD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  <w:r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  <w:t xml:space="preserve"> </w:t>
      </w:r>
    </w:p>
    <w:p w14:paraId="5029CA64" w14:textId="035852D0" w:rsidR="00C063C7" w:rsidRDefault="004A42A4" w:rsidP="00500FA8">
      <w:pPr>
        <w:spacing w:after="0"/>
        <w:jc w:val="center"/>
        <w:rPr>
          <w:rFonts w:ascii="Times New Roman" w:hAnsi="Times New Roman"/>
          <w:b/>
          <w:bCs/>
          <w:sz w:val="30"/>
          <w:szCs w:val="30"/>
        </w:rPr>
      </w:pPr>
      <w:r w:rsidRPr="000C5B3B">
        <w:rPr>
          <w:rFonts w:ascii="Times New Roman" w:hAnsi="Times New Roman"/>
          <w:b/>
          <w:bCs/>
          <w:sz w:val="30"/>
          <w:szCs w:val="30"/>
        </w:rPr>
        <w:t xml:space="preserve">Ежегодно во многих станах </w:t>
      </w:r>
      <w:r w:rsidRPr="000C5B3B">
        <w:rPr>
          <w:rFonts w:ascii="Times New Roman" w:hAnsi="Times New Roman"/>
          <w:b/>
          <w:bCs/>
          <w:color w:val="FF0000"/>
          <w:sz w:val="30"/>
          <w:szCs w:val="30"/>
        </w:rPr>
        <w:t xml:space="preserve">1 декабря </w:t>
      </w:r>
      <w:r w:rsidRPr="000C5B3B">
        <w:rPr>
          <w:rFonts w:ascii="Times New Roman" w:hAnsi="Times New Roman"/>
          <w:b/>
          <w:bCs/>
          <w:sz w:val="30"/>
          <w:szCs w:val="30"/>
        </w:rPr>
        <w:t xml:space="preserve">отмечается </w:t>
      </w:r>
      <w:r w:rsidR="00500FA8">
        <w:rPr>
          <w:rFonts w:ascii="Times New Roman" w:hAnsi="Times New Roman"/>
          <w:b/>
          <w:bCs/>
          <w:sz w:val="30"/>
          <w:szCs w:val="30"/>
        </w:rPr>
        <w:t>Всемирный день борьбы со СПИДом</w:t>
      </w:r>
    </w:p>
    <w:p w14:paraId="6AE43C36" w14:textId="7712CAA6" w:rsidR="00EE606A" w:rsidRPr="00500FA8" w:rsidRDefault="000C5B3B" w:rsidP="005F3318">
      <w:pPr>
        <w:spacing w:after="0" w:line="240" w:lineRule="auto"/>
        <w:ind w:firstLine="708"/>
        <w:jc w:val="both"/>
        <w:rPr>
          <w:rFonts w:ascii="Times New Roman" w:hAnsi="Times New Roman" w:cs="Aharoni"/>
          <w:b/>
          <w:bCs/>
          <w:iCs/>
          <w:color w:val="7030A0"/>
          <w:sz w:val="28"/>
          <w:szCs w:val="28"/>
        </w:rPr>
      </w:pPr>
      <w:r w:rsidRPr="00500FA8">
        <w:rPr>
          <w:rFonts w:ascii="Times New Roman" w:hAnsi="Times New Roman" w:cs="Aharoni"/>
          <w:b/>
          <w:bCs/>
          <w:iCs/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6B3FF6A" wp14:editId="595EBD55">
                <wp:simplePos x="0" y="0"/>
                <wp:positionH relativeFrom="margin">
                  <wp:posOffset>-146050</wp:posOffset>
                </wp:positionH>
                <wp:positionV relativeFrom="paragraph">
                  <wp:posOffset>10160</wp:posOffset>
                </wp:positionV>
                <wp:extent cx="6477000" cy="2095500"/>
                <wp:effectExtent l="0" t="0" r="19050" b="1905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095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23AA" id="Прямоугольник: скругленные углы 1" o:spid="_x0000_s1026" style="position:absolute;margin-left:-11.5pt;margin-top:.8pt;width:510pt;height:16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" fillcolor="white [3201]" strokecolor="#c0504d [3205]" strokeweight="2pt">
                <w10:wrap anchorx="margin"/>
              </v:roundrect>
            </w:pict>
          </mc:Fallback>
        </mc:AlternateContent>
      </w:r>
      <w:r w:rsidRPr="00500FA8">
        <w:rPr>
          <w:rFonts w:ascii="Times New Roman" w:hAnsi="Times New Roman" w:cs="Aharoni"/>
          <w:b/>
          <w:bCs/>
          <w:iCs/>
          <w:color w:val="7030A0"/>
          <w:sz w:val="28"/>
          <w:szCs w:val="28"/>
        </w:rPr>
        <w:t>История этого дня берет начало в 1988 году, когда по инициативе Всемирной организации здравоохранения (ВОЗ) была выбрана дата для привлечения внимания мировой общественности к проблеме распространения нового заболевания, известие о котором в то время звучало как приговор. За прошедшие десятилетия ВИЧ-инфекция перестала считаться смертельно опасной — она перешла в разряд хронических контролируемых заболеваний. Современные препараты, подавляющие активность ВИЧ, хотя и не уничтожают вирус полностью, но позволяют держать заболевание под контролем, сохраняя продолжительность и качество жизни ВИЧ-положительного человека.</w:t>
      </w:r>
    </w:p>
    <w:p w14:paraId="10822E4F" w14:textId="2FE0D2E3" w:rsidR="005F3318" w:rsidRDefault="008C23D7" w:rsidP="004A42A4">
      <w:pPr>
        <w:spacing w:after="0"/>
        <w:jc w:val="both"/>
        <w:rPr>
          <w:noProof/>
        </w:rPr>
      </w:pPr>
      <w:r>
        <w:rPr>
          <w:noProof/>
        </w:rPr>
        <w:t xml:space="preserve">                                            </w:t>
      </w:r>
      <w:r w:rsidR="00500FA8">
        <w:rPr>
          <w:noProof/>
        </w:rPr>
        <w:tab/>
      </w:r>
      <w:r w:rsidR="00500FA8">
        <w:rPr>
          <w:noProof/>
        </w:rPr>
        <w:tab/>
      </w:r>
      <w:r w:rsidR="00500FA8">
        <w:rPr>
          <w:noProof/>
          <w:lang w:eastAsia="ru-RU"/>
        </w:rPr>
        <w:drawing>
          <wp:inline distT="0" distB="0" distL="0" distR="0" wp14:anchorId="6C28E606" wp14:editId="629155C1">
            <wp:extent cx="4798132" cy="1318202"/>
            <wp:effectExtent l="0" t="0" r="2540" b="0"/>
            <wp:docPr id="2" name="Рисунок 2" descr="Красная лента поддерживает профилактику ВИЧ инфекции PNG , праздник,  объект, радуга PNG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ая лента поддерживает профилактику ВИЧ инфекции PNG , праздник,  объект, радуга PNG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" t="37401" r="-270" b="15465"/>
                    <a:stretch/>
                  </pic:blipFill>
                  <pic:spPr bwMode="auto">
                    <a:xfrm>
                      <a:off x="0" y="0"/>
                      <a:ext cx="4859739" cy="13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072D8" w14:textId="567BEF4E" w:rsidR="00845FEE" w:rsidRDefault="0078070C" w:rsidP="00845FEE">
      <w:pPr>
        <w:spacing w:after="0" w:line="240" w:lineRule="auto"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7030A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844A8B" wp14:editId="1F5CC419">
                <wp:simplePos x="0" y="0"/>
                <wp:positionH relativeFrom="column">
                  <wp:posOffset>-512241</wp:posOffset>
                </wp:positionH>
                <wp:positionV relativeFrom="paragraph">
                  <wp:posOffset>8698</wp:posOffset>
                </wp:positionV>
                <wp:extent cx="6960989" cy="2044461"/>
                <wp:effectExtent l="0" t="0" r="11430" b="13335"/>
                <wp:wrapNone/>
                <wp:docPr id="43" name="Загнутый уго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989" cy="2044461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2E1E" w14:textId="77777777" w:rsidR="0078070C" w:rsidRPr="00E41F89" w:rsidRDefault="0078070C" w:rsidP="0078070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41F8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Стратегия объединенной программы ООН по ВИЧ/СПИДу (ЮНЭЙДС) «95-95-95» определяет основные задачи для достижения этой цели:</w:t>
                            </w:r>
                          </w:p>
                          <w:p w14:paraId="1A632871" w14:textId="4ED91B28" w:rsidR="0078070C" w:rsidRPr="00E41F89" w:rsidRDefault="0078070C" w:rsidP="00E41F89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="1843" w:hanging="85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1F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95% людей, живущих с ВИЧ, должны знать свой ВИЧ-статус;</w:t>
                            </w:r>
                          </w:p>
                          <w:p w14:paraId="69132DF9" w14:textId="6CC73CD3" w:rsidR="0078070C" w:rsidRPr="00E41F89" w:rsidRDefault="0078070C" w:rsidP="00E41F89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="1843" w:hanging="85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1F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95% людей, знающих свой ВИЧ-статус, будут получать лечение; </w:t>
                            </w:r>
                          </w:p>
                          <w:p w14:paraId="6B589D60" w14:textId="521D5D6D" w:rsidR="0078070C" w:rsidRPr="00E41F89" w:rsidRDefault="0078070C" w:rsidP="00E41F89">
                            <w:pPr>
                              <w:pStyle w:val="ad"/>
                              <w:numPr>
                                <w:ilvl w:val="0"/>
                                <w:numId w:val="29"/>
                              </w:numPr>
                              <w:ind w:left="1843" w:hanging="85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1F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у 95% людей, получающих лечение, оно будет эффективно, и эти люди не будут передавать инфекцию другим.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44A8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43" o:spid="_x0000_s1031" type="#_x0000_t65" style="position:absolute;left:0;text-align:left;margin-left:-40.35pt;margin-top:.7pt;width:548.1pt;height:16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" adj="18000" fillcolor="#ccc0d9 [1303]" strokecolor="#243f60 [1604]" strokeweight="2pt">
                <v:fill color2="#cad9eb [980]" colors="0 #ccc1da;48497f #b0c6e1;54395f #b0c6e1;1 #cad9eb" focus="100%" type="gradient"/>
                <v:textbox>
                  <w:txbxContent>
                    <w:p w14:paraId="59512E1E" w14:textId="77777777" w:rsidR="0078070C" w:rsidRPr="00E41F89" w:rsidRDefault="0078070C" w:rsidP="0078070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41F8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Стратегия объединенной программы ООН по ВИЧ/СПИДу (ЮНЭЙДС) «95-95-95» определяет основные задачи для достижения этой цели:</w:t>
                      </w:r>
                    </w:p>
                    <w:p w14:paraId="1A632871" w14:textId="4ED91B28" w:rsidR="0078070C" w:rsidRPr="00E41F89" w:rsidRDefault="0078070C" w:rsidP="00E41F89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="1843" w:hanging="85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41F89">
                        <w:rPr>
                          <w:b/>
                          <w:color w:val="FF0000"/>
                          <w:sz w:val="28"/>
                          <w:szCs w:val="28"/>
                        </w:rPr>
                        <w:t>95% людей, живущих с ВИЧ, должны знать свой ВИЧ-статус;</w:t>
                      </w:r>
                    </w:p>
                    <w:p w14:paraId="69132DF9" w14:textId="6CC73CD3" w:rsidR="0078070C" w:rsidRPr="00E41F89" w:rsidRDefault="0078070C" w:rsidP="00E41F89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="1843" w:hanging="85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41F8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95% людей, знающих свой ВИЧ-статус, будут получать лечение; </w:t>
                      </w:r>
                    </w:p>
                    <w:p w14:paraId="6B589D60" w14:textId="521D5D6D" w:rsidR="0078070C" w:rsidRPr="00E41F89" w:rsidRDefault="0078070C" w:rsidP="00E41F89">
                      <w:pPr>
                        <w:pStyle w:val="ad"/>
                        <w:numPr>
                          <w:ilvl w:val="0"/>
                          <w:numId w:val="29"/>
                        </w:numPr>
                        <w:ind w:left="1843" w:hanging="85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41F89">
                        <w:rPr>
                          <w:b/>
                          <w:color w:val="FF0000"/>
                          <w:sz w:val="28"/>
                          <w:szCs w:val="28"/>
                        </w:rPr>
                        <w:t>у 95% людей, получающих лечение, оно будет эффективно, и эти люди не будут передавать инфекцию другим.</w:t>
                      </w:r>
                    </w:p>
                  </w:txbxContent>
                </v:textbox>
              </v:shape>
            </w:pict>
          </mc:Fallback>
        </mc:AlternateContent>
      </w:r>
    </w:p>
    <w:p w14:paraId="7E17BCF1" w14:textId="77777777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79B1FC7" w14:textId="430D036A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1E89895" w14:textId="567AF1E4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084225" w14:textId="3F8BD564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B0DA1A0" w14:textId="3E5B5D50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6049070" w14:textId="55D6E347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1BA7B1" w14:textId="4232BE94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6B008C4" w14:textId="4F5405A3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92CDCA" w14:textId="4DD331A7" w:rsidR="0078070C" w:rsidRDefault="0078070C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BC219AF" w14:textId="5B50EEF1" w:rsidR="0078070C" w:rsidRDefault="00C67779" w:rsidP="000231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6FF28DC2" wp14:editId="2041B8C5">
            <wp:simplePos x="0" y="0"/>
            <wp:positionH relativeFrom="page">
              <wp:posOffset>706755</wp:posOffset>
            </wp:positionH>
            <wp:positionV relativeFrom="paragraph">
              <wp:posOffset>207010</wp:posOffset>
            </wp:positionV>
            <wp:extent cx="2489200" cy="1759585"/>
            <wp:effectExtent l="666750" t="114300" r="120650" b="183515"/>
            <wp:wrapSquare wrapText="bothSides"/>
            <wp:docPr id="6" name="Рисунок 6" descr="Международный день памяти людей, умерших от СПИДа (19 мая 2024 года –  третье воскресенье мая) - Новости учреждения - Россонская средняя школа им.  П.М. Маше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ждународный день памяти людей, умерших от СПИДа (19 мая 2024 года –  третье воскресенье мая) - Новости учреждения - Россонская средняя школа им.  П.М. Машеро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59585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  <a:lumOff val="0"/>
                      </a:schemeClr>
                    </a:solidFill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39CEE" w14:textId="77777777" w:rsidR="00EC65D0" w:rsidRDefault="00BF29E2" w:rsidP="0031421B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8"/>
          <w:szCs w:val="28"/>
        </w:rPr>
      </w:pPr>
      <w:r w:rsidRPr="00EC65D0">
        <w:rPr>
          <w:rFonts w:ascii="Times New Roman" w:hAnsi="Times New Roman"/>
          <w:b/>
          <w:iCs/>
          <w:sz w:val="28"/>
          <w:szCs w:val="28"/>
        </w:rPr>
        <w:t xml:space="preserve">Девиз кампании 2024 </w:t>
      </w:r>
    </w:p>
    <w:p w14:paraId="5F6287EC" w14:textId="1A39725E" w:rsidR="00BF29E2" w:rsidRPr="00EC65D0" w:rsidRDefault="00BF29E2" w:rsidP="00EC65D0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iCs/>
          <w:color w:val="4908EA"/>
          <w:sz w:val="28"/>
          <w:szCs w:val="28"/>
        </w:rPr>
      </w:pPr>
      <w:r w:rsidRPr="00EC65D0">
        <w:rPr>
          <w:rFonts w:ascii="Times New Roman" w:hAnsi="Times New Roman"/>
          <w:b/>
          <w:iCs/>
          <w:color w:val="4908EA"/>
          <w:sz w:val="28"/>
          <w:szCs w:val="28"/>
        </w:rPr>
        <w:t>«</w:t>
      </w:r>
      <w:r w:rsidRPr="00EC65D0">
        <w:rPr>
          <w:rFonts w:ascii="Times New Roman" w:hAnsi="Times New Roman"/>
          <w:b/>
          <w:bCs/>
          <w:iCs/>
          <w:color w:val="4908EA"/>
          <w:sz w:val="28"/>
          <w:szCs w:val="28"/>
        </w:rPr>
        <w:t>П</w:t>
      </w:r>
      <w:r w:rsidR="00EC65D0" w:rsidRPr="00EC65D0">
        <w:rPr>
          <w:rFonts w:ascii="Times New Roman" w:hAnsi="Times New Roman"/>
          <w:b/>
          <w:bCs/>
          <w:iCs/>
          <w:color w:val="4908EA"/>
          <w:sz w:val="28"/>
          <w:szCs w:val="28"/>
        </w:rPr>
        <w:t>РАВО НА ЗДОРОВЬЕ – ПРАВИЛЬНЫЙ ВЫБОР</w:t>
      </w:r>
      <w:r w:rsidRPr="00EC65D0">
        <w:rPr>
          <w:rFonts w:ascii="Times New Roman" w:hAnsi="Times New Roman"/>
          <w:b/>
          <w:bCs/>
          <w:iCs/>
          <w:color w:val="4908EA"/>
          <w:sz w:val="28"/>
          <w:szCs w:val="28"/>
        </w:rPr>
        <w:t>»</w:t>
      </w:r>
    </w:p>
    <w:p w14:paraId="5F19E1C5" w14:textId="6516DF64" w:rsidR="00BF29E2" w:rsidRPr="0031421B" w:rsidRDefault="0031421B" w:rsidP="0031421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iCs/>
          <w:color w:val="FF0000"/>
          <w:sz w:val="28"/>
          <w:szCs w:val="28"/>
        </w:rPr>
      </w:pPr>
      <w:r w:rsidRPr="0031421B">
        <w:rPr>
          <w:rFonts w:ascii="Times New Roman" w:hAnsi="Times New Roman"/>
          <w:b/>
          <w:iCs/>
          <w:color w:val="FF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право на здоровье</w:t>
      </w:r>
    </w:p>
    <w:p w14:paraId="4B185337" w14:textId="0A2A47EB" w:rsidR="00BF29E2" w:rsidRPr="0031421B" w:rsidRDefault="0031421B" w:rsidP="0031421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право</w:t>
      </w:r>
      <w:r w:rsidR="00BF29E2" w:rsidRPr="0031421B"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на профилактику и лечение</w:t>
      </w:r>
    </w:p>
    <w:p w14:paraId="3C8C3B9E" w14:textId="35DFB79E" w:rsidR="00BF29E2" w:rsidRPr="0031421B" w:rsidRDefault="0031421B" w:rsidP="0031421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право</w:t>
      </w:r>
      <w:r w:rsidR="00BF29E2" w:rsidRPr="0031421B">
        <w:rPr>
          <w:rFonts w:ascii="Times New Roman" w:hAnsi="Times New Roman"/>
          <w:iCs/>
          <w:color w:val="C0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принимать решения о своем здоровье</w:t>
      </w:r>
    </w:p>
    <w:p w14:paraId="6C22B917" w14:textId="46180882" w:rsidR="00AC72F2" w:rsidRPr="0031421B" w:rsidRDefault="0031421B" w:rsidP="0031421B">
      <w:pPr>
        <w:pStyle w:val="ad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право</w:t>
      </w:r>
      <w:r w:rsidR="00BF29E2" w:rsidRPr="0031421B">
        <w:rPr>
          <w:rFonts w:ascii="Times New Roman" w:hAnsi="Times New Roman"/>
          <w:iCs/>
          <w:sz w:val="28"/>
          <w:szCs w:val="28"/>
        </w:rPr>
        <w:t xml:space="preserve"> </w:t>
      </w:r>
      <w:r w:rsidR="00BF29E2" w:rsidRPr="0031421B">
        <w:rPr>
          <w:rFonts w:ascii="Times New Roman" w:hAnsi="Times New Roman"/>
          <w:b/>
          <w:iCs/>
          <w:color w:val="FF0000"/>
          <w:sz w:val="28"/>
          <w:szCs w:val="28"/>
        </w:rPr>
        <w:t>на уважительное и достойное отношение вне зависимости от диагнозов</w:t>
      </w:r>
      <w:r w:rsidR="00BF29E2" w:rsidRPr="0031421B">
        <w:rPr>
          <w:rFonts w:ascii="Times New Roman" w:hAnsi="Times New Roman"/>
          <w:b/>
          <w:i/>
          <w:iCs/>
          <w:color w:val="FF0000"/>
          <w:sz w:val="28"/>
          <w:szCs w:val="28"/>
        </w:rPr>
        <w:t xml:space="preserve"> </w:t>
      </w:r>
    </w:p>
    <w:p w14:paraId="3466EE90" w14:textId="77777777" w:rsidR="007E542A" w:rsidRDefault="007E542A" w:rsidP="00F763FB">
      <w:pPr>
        <w:spacing w:after="0" w:line="240" w:lineRule="auto"/>
        <w:ind w:firstLine="708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5400D40A" w14:textId="77777777" w:rsidR="007E542A" w:rsidRDefault="007E542A" w:rsidP="00F763FB">
      <w:pPr>
        <w:spacing w:after="0" w:line="240" w:lineRule="auto"/>
        <w:ind w:firstLine="708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17CDAD31" w14:textId="65FB3FEE" w:rsidR="00F763FB" w:rsidRPr="00B97D90" w:rsidRDefault="001F6891" w:rsidP="007E542A">
      <w:pPr>
        <w:pStyle w:val="ad"/>
        <w:numPr>
          <w:ilvl w:val="0"/>
          <w:numId w:val="33"/>
        </w:numPr>
        <w:spacing w:after="0" w:line="240" w:lineRule="auto"/>
        <w:ind w:left="-142" w:firstLine="1210"/>
        <w:jc w:val="both"/>
        <w:rPr>
          <w:rFonts w:ascii="Times New Roman" w:hAnsi="Times New Roman"/>
          <w:b/>
          <w:color w:val="7C5F9F"/>
          <w:sz w:val="28"/>
          <w:szCs w:val="28"/>
        </w:rPr>
      </w:pPr>
      <w:r w:rsidRPr="00B97D90">
        <w:rPr>
          <w:rFonts w:ascii="Times New Roman" w:hAnsi="Times New Roman"/>
          <w:b/>
          <w:color w:val="7C5F9F"/>
          <w:sz w:val="28"/>
          <w:szCs w:val="28"/>
        </w:rPr>
        <w:t>В Беларуси с ВИЧ-положительным статусом проживает</w:t>
      </w:r>
      <w:r w:rsidR="00C50C4F" w:rsidRPr="00B97D90">
        <w:rPr>
          <w:rFonts w:ascii="Times New Roman" w:hAnsi="Times New Roman"/>
          <w:b/>
          <w:color w:val="7C5F9F"/>
          <w:sz w:val="28"/>
          <w:szCs w:val="28"/>
        </w:rPr>
        <w:t xml:space="preserve"> </w:t>
      </w:r>
      <w:r w:rsidRPr="00B97D90">
        <w:rPr>
          <w:rFonts w:ascii="Times New Roman" w:hAnsi="Times New Roman"/>
          <w:b/>
          <w:color w:val="7C5F9F"/>
          <w:sz w:val="28"/>
          <w:szCs w:val="28"/>
        </w:rPr>
        <w:t>около</w:t>
      </w:r>
      <w:r w:rsidRPr="00B97D90">
        <w:rPr>
          <w:rFonts w:ascii="Times New Roman" w:hAnsi="Times New Roman"/>
          <w:b/>
          <w:color w:val="7C5F9F"/>
          <w:sz w:val="28"/>
          <w:szCs w:val="28"/>
        </w:rPr>
        <w:br/>
        <w:t xml:space="preserve">26 тысяч человек.  </w:t>
      </w:r>
      <w:r w:rsidR="00DD5BFB" w:rsidRPr="00B97D90">
        <w:rPr>
          <w:rFonts w:ascii="Times New Roman" w:hAnsi="Times New Roman"/>
          <w:b/>
          <w:color w:val="7C5F9F"/>
          <w:sz w:val="28"/>
          <w:szCs w:val="28"/>
        </w:rPr>
        <w:t>Преимущественное распространение ВИЧ-инфекции среди взрослого населения (наибольшее количество новых случаев регистрируется в возрастной группе 35-49 лет) и преобладание полового пути передачи ВИЧ-инфекции (в последние годы на его долю приходится более 80% впервые выявляемых случаев) определяет основные акценты профилактических мероприятий текущей кампании в формировании культуры ответственного отношения к со</w:t>
      </w:r>
      <w:r w:rsidR="007E542A" w:rsidRPr="00B97D90">
        <w:rPr>
          <w:rFonts w:ascii="Times New Roman" w:hAnsi="Times New Roman"/>
          <w:b/>
          <w:color w:val="7C5F9F"/>
          <w:sz w:val="28"/>
          <w:szCs w:val="28"/>
        </w:rPr>
        <w:t>бственному здоровью</w:t>
      </w:r>
    </w:p>
    <w:p w14:paraId="234160D1" w14:textId="77777777" w:rsidR="007E542A" w:rsidRPr="007E542A" w:rsidRDefault="007E542A" w:rsidP="007E542A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5BA192F" w14:textId="0F87F0C2" w:rsidR="000E05DE" w:rsidRPr="00C44F57" w:rsidRDefault="000E05DE" w:rsidP="007E542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44F57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573D16CB" wp14:editId="306E8C4D">
                <wp:simplePos x="0" y="0"/>
                <wp:positionH relativeFrom="column">
                  <wp:posOffset>-146050</wp:posOffset>
                </wp:positionH>
                <wp:positionV relativeFrom="paragraph">
                  <wp:posOffset>29845</wp:posOffset>
                </wp:positionV>
                <wp:extent cx="6416040" cy="2926080"/>
                <wp:effectExtent l="0" t="0" r="2286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2926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D7375B" id="Прямоугольник 17" o:spid="_x0000_s1026" style="position:absolute;margin-left:-11.5pt;margin-top:2.35pt;width:505.2pt;height:230.4pt;z-index:-2516674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" fillcolor="#e5dfec [663]" strokecolor="#8064a2 [3207]" strokeweight="2pt"/>
            </w:pict>
          </mc:Fallback>
        </mc:AlternateContent>
      </w:r>
      <w:r w:rsidR="001F6891" w:rsidRPr="00C44F57">
        <w:rPr>
          <w:rFonts w:ascii="Times New Roman" w:hAnsi="Times New Roman"/>
          <w:b/>
          <w:bCs/>
          <w:i/>
          <w:iCs/>
          <w:sz w:val="28"/>
          <w:szCs w:val="28"/>
        </w:rPr>
        <w:t>Государство гарантирует предоставление лечения ВИЧ-инфекции всем людям, живущим с ВИЧ, независимо от стадии болезни и уровня иммунитета. В нашей стране создана система, обеспечивающая безопасность донорской крови и ее препаратов, минимизирован риск при оказании медицинской помощи и проведении немедицинских манипуляций в специализированных учреждениях.</w:t>
      </w:r>
    </w:p>
    <w:p w14:paraId="2FA00960" w14:textId="3FD6203B" w:rsidR="00201D4E" w:rsidRPr="00C44F57" w:rsidRDefault="001F6891" w:rsidP="007E542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C44F57">
        <w:rPr>
          <w:rFonts w:ascii="Times New Roman" w:hAnsi="Times New Roman"/>
          <w:b/>
          <w:bCs/>
          <w:i/>
          <w:iCs/>
          <w:sz w:val="28"/>
          <w:szCs w:val="28"/>
        </w:rPr>
        <w:t>Добровольное тестирование, в том числе анонимное, можно пройти в любом учреждении здравоохранения, располагающем процедурным кабинетом. Экспресс-тесты для самотестирования свободно продаются в аптеках во всех регионах.</w:t>
      </w:r>
      <w:r w:rsidR="000E05DE" w:rsidRPr="00C44F5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44F57">
        <w:rPr>
          <w:rFonts w:ascii="Times New Roman" w:hAnsi="Times New Roman"/>
          <w:b/>
          <w:bCs/>
          <w:i/>
          <w:iCs/>
          <w:sz w:val="28"/>
          <w:szCs w:val="28"/>
        </w:rPr>
        <w:t>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предоставляющие, в том числе услуги по консультированию и тестированию на ВИЧ-инфекцию для ключевых групп населения</w:t>
      </w:r>
      <w:r w:rsidRPr="000E05DE">
        <w:rPr>
          <w:rFonts w:ascii="Times New Roman" w:hAnsi="Times New Roman"/>
          <w:b/>
          <w:bCs/>
          <w:sz w:val="28"/>
          <w:szCs w:val="28"/>
        </w:rPr>
        <w:t>.</w:t>
      </w:r>
    </w:p>
    <w:p w14:paraId="79FBE2CA" w14:textId="77777777" w:rsidR="00CB368E" w:rsidRDefault="00CB368E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52D83EA0" w14:textId="77777777" w:rsidR="00FA6F84" w:rsidRDefault="00211BD5" w:rsidP="003A2D05">
      <w:pPr>
        <w:spacing w:after="0" w:line="240" w:lineRule="auto"/>
        <w:jc w:val="center"/>
        <w:rPr>
          <w:rFonts w:ascii="Century Gothic" w:hAnsi="Century Gothic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205C"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Профилактика</w:t>
      </w:r>
      <w:r w:rsidRPr="0044205C">
        <w:rPr>
          <w:rFonts w:ascii="Century Gothic" w:hAnsi="Century Gothic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4205C"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травматизма</w:t>
      </w:r>
      <w:r w:rsidRPr="0044205C">
        <w:rPr>
          <w:rFonts w:ascii="Century Gothic" w:hAnsi="Century Gothic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6C5B9869" w14:textId="1ED7AB6D" w:rsidR="00740C43" w:rsidRPr="0044205C" w:rsidRDefault="00211BD5" w:rsidP="003A2D05">
      <w:pPr>
        <w:spacing w:after="0" w:line="240" w:lineRule="auto"/>
        <w:jc w:val="center"/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205C"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</w:t>
      </w:r>
      <w:r w:rsidRPr="0044205C">
        <w:rPr>
          <w:rFonts w:ascii="Century Gothic" w:hAnsi="Century Gothic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4205C"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зимний</w:t>
      </w:r>
      <w:r w:rsidRPr="0044205C">
        <w:rPr>
          <w:rFonts w:ascii="Century Gothic" w:hAnsi="Century Gothic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4205C">
        <w:rPr>
          <w:rFonts w:ascii="Century Gothic" w:hAnsi="Century Gothic" w:cs="Cambria"/>
          <w:b/>
          <w:noProof/>
          <w:color w:val="17365D" w:themeColor="text2" w:themeShade="BF"/>
          <w:sz w:val="48"/>
          <w:szCs w:val="48"/>
          <w14:glow w14:rad="228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период</w:t>
      </w:r>
    </w:p>
    <w:p w14:paraId="3E178A37" w14:textId="0CD6DBAE" w:rsidR="00D34DB2" w:rsidRPr="00B60C82" w:rsidRDefault="00CB6083" w:rsidP="003A2D05">
      <w:pPr>
        <w:spacing w:after="0" w:line="240" w:lineRule="auto"/>
        <w:jc w:val="center"/>
        <w:rPr>
          <w:rFonts w:ascii="Lucida Bright" w:hAnsi="Lucida Bright"/>
          <w:b/>
          <w:noProof/>
          <w:color w:val="4BACC6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B6083">
        <w:rPr>
          <w:b/>
          <w:bCs/>
          <w:noProof/>
          <w:color w:val="2907B9"/>
          <w:lang w:eastAsia="ru-RU"/>
        </w:rPr>
        <w:drawing>
          <wp:anchor distT="0" distB="0" distL="114300" distR="114300" simplePos="0" relativeHeight="251783168" behindDoc="0" locked="0" layoutInCell="1" allowOverlap="1" wp14:anchorId="0CA424CB" wp14:editId="71F62F3B">
            <wp:simplePos x="0" y="0"/>
            <wp:positionH relativeFrom="margin">
              <wp:posOffset>-64087</wp:posOffset>
            </wp:positionH>
            <wp:positionV relativeFrom="paragraph">
              <wp:posOffset>45037</wp:posOffset>
            </wp:positionV>
            <wp:extent cx="2932430" cy="2407920"/>
            <wp:effectExtent l="0" t="0" r="1270" b="0"/>
            <wp:wrapSquare wrapText="bothSides"/>
            <wp:docPr id="7" name="Рисунок 7" descr="Город Люди Зима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од Люди Зима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0B17B" w14:textId="4A7405B4" w:rsidR="00CD71C0" w:rsidRPr="00AF0079" w:rsidRDefault="00AF0079" w:rsidP="00AF0079">
      <w:pPr>
        <w:pStyle w:val="ad"/>
        <w:numPr>
          <w:ilvl w:val="0"/>
          <w:numId w:val="36"/>
        </w:numPr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2907B9"/>
          <w:sz w:val="30"/>
          <w:szCs w:val="30"/>
        </w:rPr>
        <w:t xml:space="preserve"> </w:t>
      </w:r>
      <w:r w:rsidR="00D34DB2" w:rsidRPr="00AF0079">
        <w:rPr>
          <w:rFonts w:ascii="Times New Roman" w:hAnsi="Times New Roman"/>
          <w:b/>
          <w:bCs/>
          <w:color w:val="2907B9"/>
          <w:sz w:val="30"/>
          <w:szCs w:val="30"/>
        </w:rPr>
        <w:t>Зима традиционно считается сезоном с повышенным уровнем травматизма.</w:t>
      </w:r>
      <w:r w:rsidR="00D34DB2" w:rsidRPr="00AF0079">
        <w:rPr>
          <w:rFonts w:ascii="Times New Roman" w:hAnsi="Times New Roman"/>
          <w:color w:val="C00000"/>
          <w:sz w:val="30"/>
          <w:szCs w:val="30"/>
        </w:rPr>
        <w:t xml:space="preserve"> </w:t>
      </w:r>
      <w:r w:rsidR="00D34DB2" w:rsidRPr="00AF0079">
        <w:rPr>
          <w:rFonts w:ascii="Times New Roman" w:hAnsi="Times New Roman"/>
          <w:sz w:val="30"/>
          <w:szCs w:val="30"/>
        </w:rPr>
        <w:t xml:space="preserve">В это время количество травм значительно возрастает. </w:t>
      </w:r>
    </w:p>
    <w:p w14:paraId="14540764" w14:textId="26DE92A5" w:rsidR="002E055C" w:rsidRPr="00CB6083" w:rsidRDefault="00D34DB2" w:rsidP="00CB6083">
      <w:pPr>
        <w:spacing w:after="0" w:line="240" w:lineRule="auto"/>
        <w:ind w:right="-284" w:firstLine="709"/>
        <w:jc w:val="center"/>
        <w:rPr>
          <w:rFonts w:ascii="Times New Roman" w:hAnsi="Times New Roman"/>
          <w:b/>
          <w:bCs/>
          <w:iCs/>
          <w:color w:val="FFFFFF" w:themeColor="background1"/>
          <w:sz w:val="30"/>
          <w:szCs w:val="30"/>
        </w:rPr>
      </w:pPr>
      <w:r w:rsidRPr="00CB6083">
        <w:rPr>
          <w:rFonts w:ascii="Times New Roman" w:hAnsi="Times New Roman"/>
          <w:b/>
          <w:bCs/>
          <w:iCs/>
          <w:color w:val="FFFFFF" w:themeColor="background1"/>
          <w:sz w:val="30"/>
          <w:szCs w:val="30"/>
          <w:highlight w:val="darkBlue"/>
        </w:rPr>
        <w:t>Основными факторами, способствующими этому, являются низкие температуры, неблагоприятные погодные условия, гололед и раннее наступление темноты.</w:t>
      </w:r>
    </w:p>
    <w:p w14:paraId="476FECFC" w14:textId="30CB3DA6" w:rsidR="002E055C" w:rsidRDefault="002E055C" w:rsidP="00D34DB2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70420DCE" w14:textId="317269B1" w:rsidR="006343B4" w:rsidRDefault="001F3BD3" w:rsidP="00C23AB8">
      <w:pPr>
        <w:pStyle w:val="ad"/>
        <w:spacing w:after="0" w:line="240" w:lineRule="auto"/>
        <w:ind w:left="-142" w:right="-284"/>
        <w:jc w:val="both"/>
        <w:rPr>
          <w:rFonts w:ascii="Times New Roman" w:hAnsi="Times New Roman"/>
          <w:b/>
          <w:bCs/>
          <w:color w:val="00B0F0"/>
          <w:sz w:val="28"/>
          <w:szCs w:val="28"/>
        </w:rPr>
      </w:pPr>
      <w:r w:rsidRPr="006343B4">
        <w:rPr>
          <w:noProof/>
          <w:color w:val="00B0F0"/>
          <w:sz w:val="28"/>
          <w:szCs w:val="28"/>
          <w:lang w:eastAsia="ru-RU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806720" behindDoc="0" locked="0" layoutInCell="1" allowOverlap="1" wp14:anchorId="17C8185E" wp14:editId="74FE34C5">
            <wp:simplePos x="0" y="0"/>
            <wp:positionH relativeFrom="page">
              <wp:posOffset>4554436</wp:posOffset>
            </wp:positionH>
            <wp:positionV relativeFrom="paragraph">
              <wp:posOffset>31067</wp:posOffset>
            </wp:positionV>
            <wp:extent cx="2837180" cy="2223770"/>
            <wp:effectExtent l="0" t="0" r="1270" b="5080"/>
            <wp:wrapSquare wrapText="bothSides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298CD5" w14:textId="77777777" w:rsidR="001F3BD3" w:rsidRDefault="001F3BD3" w:rsidP="00C23AB8">
      <w:pPr>
        <w:pStyle w:val="ad"/>
        <w:spacing w:after="0" w:line="240" w:lineRule="auto"/>
        <w:ind w:left="-142" w:right="-284"/>
        <w:jc w:val="both"/>
        <w:rPr>
          <w:rFonts w:ascii="Times New Roman" w:hAnsi="Times New Roman"/>
          <w:b/>
          <w:bCs/>
          <w:color w:val="00B0F0"/>
          <w:sz w:val="28"/>
          <w:szCs w:val="2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</w:pPr>
    </w:p>
    <w:p w14:paraId="11067D10" w14:textId="15BA91A7" w:rsidR="002E055C" w:rsidRPr="00C23AB8" w:rsidRDefault="00D34DB2" w:rsidP="00C23AB8">
      <w:pPr>
        <w:pStyle w:val="ad"/>
        <w:spacing w:after="0" w:line="240" w:lineRule="auto"/>
        <w:ind w:left="-142"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6343B4">
        <w:rPr>
          <w:rFonts w:ascii="Times New Roman" w:hAnsi="Times New Roman"/>
          <w:b/>
          <w:bCs/>
          <w:color w:val="00B0F0"/>
          <w:sz w:val="28"/>
          <w:szCs w:val="2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Ухудшение состояния дорог и тротуаров также приводит к увелич</w:t>
      </w:r>
      <w:r w:rsidR="00C23AB8" w:rsidRPr="006343B4">
        <w:rPr>
          <w:rFonts w:ascii="Times New Roman" w:hAnsi="Times New Roman"/>
          <w:b/>
          <w:bCs/>
          <w:color w:val="00B0F0"/>
          <w:sz w:val="28"/>
          <w:szCs w:val="2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ению числа дорожно-транспортных </w:t>
      </w:r>
      <w:r w:rsidRPr="006343B4">
        <w:rPr>
          <w:rFonts w:ascii="Times New Roman" w:hAnsi="Times New Roman"/>
          <w:b/>
          <w:bCs/>
          <w:color w:val="00B0F0"/>
          <w:sz w:val="28"/>
          <w:szCs w:val="2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происшествий и росту количества пострадавших. Наиболее часто встречающиеся травмы в этот период включают черепно-мозговые травмы и закрытые переломы костей конечностей различной степени тяжести.</w:t>
      </w:r>
      <w:r w:rsidRPr="00C23AB8">
        <w:rPr>
          <w:b/>
          <w:bCs/>
          <w:sz w:val="28"/>
          <w:szCs w:val="28"/>
        </w:rPr>
        <w:t xml:space="preserve"> </w:t>
      </w:r>
    </w:p>
    <w:p w14:paraId="25E1F1A9" w14:textId="5B2531FC" w:rsidR="002E055C" w:rsidRPr="00CD71C0" w:rsidRDefault="002E055C" w:rsidP="00AF0079">
      <w:pPr>
        <w:spacing w:after="0" w:line="240" w:lineRule="auto"/>
        <w:ind w:left="-142" w:right="-284" w:firstLine="66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28BB032E" w14:textId="77777777" w:rsidR="006343B4" w:rsidRDefault="006343B4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</w:p>
    <w:p w14:paraId="7F1D63D1" w14:textId="77777777" w:rsidR="006343B4" w:rsidRDefault="006343B4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</w:p>
    <w:p w14:paraId="33E8D8B7" w14:textId="77777777" w:rsidR="006343B4" w:rsidRDefault="006343B4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</w:p>
    <w:p w14:paraId="3F4603EF" w14:textId="4DDAEF8B" w:rsidR="00CD71C0" w:rsidRDefault="00CD71C0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  <w:r w:rsidRPr="00697438">
        <w:rPr>
          <w:rFonts w:ascii="Times New Roman" w:hAnsi="Times New Roman"/>
          <w:b/>
          <w:sz w:val="30"/>
          <w:szCs w:val="30"/>
        </w:rPr>
        <w:t>Еще немного и наступит настоящая зима! Самое время вспомнить о важ</w:t>
      </w:r>
      <w:r>
        <w:rPr>
          <w:rFonts w:ascii="Times New Roman" w:hAnsi="Times New Roman"/>
          <w:b/>
          <w:sz w:val="30"/>
          <w:szCs w:val="30"/>
        </w:rPr>
        <w:t>ных правилах безопасности зимой:</w:t>
      </w:r>
    </w:p>
    <w:p w14:paraId="63248887" w14:textId="77777777" w:rsidR="00AC28D0" w:rsidRDefault="00AC28D0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</w:p>
    <w:p w14:paraId="5DAF0F97" w14:textId="5FA2A6A0" w:rsidR="006343B4" w:rsidRDefault="00AC28D0" w:rsidP="00AC28D0">
      <w:pPr>
        <w:spacing w:after="0" w:line="240" w:lineRule="auto"/>
        <w:ind w:left="360" w:right="-284" w:hanging="76"/>
        <w:jc w:val="both"/>
        <w:rPr>
          <w:rFonts w:ascii="Times New Roman" w:hAnsi="Times New Roman"/>
          <w:b/>
          <w:sz w:val="30"/>
          <w:szCs w:val="30"/>
        </w:rPr>
      </w:pPr>
      <w:r w:rsidRPr="00AC28D0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812864" behindDoc="0" locked="0" layoutInCell="1" allowOverlap="1" wp14:anchorId="75BFA340" wp14:editId="48825DE7">
            <wp:simplePos x="0" y="0"/>
            <wp:positionH relativeFrom="column">
              <wp:posOffset>177872</wp:posOffset>
            </wp:positionH>
            <wp:positionV relativeFrom="paragraph">
              <wp:posOffset>3451</wp:posOffset>
            </wp:positionV>
            <wp:extent cx="1837426" cy="1682115"/>
            <wp:effectExtent l="0" t="0" r="0" b="0"/>
            <wp:wrapSquare wrapText="bothSides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26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6020FE" w14:textId="7F676ECE" w:rsidR="006343B4" w:rsidRPr="00697438" w:rsidRDefault="006343B4" w:rsidP="003B11B0">
      <w:pPr>
        <w:spacing w:after="0" w:line="240" w:lineRule="auto"/>
        <w:ind w:left="360" w:right="-284" w:firstLine="708"/>
        <w:jc w:val="both"/>
        <w:rPr>
          <w:rFonts w:ascii="Times New Roman" w:hAnsi="Times New Roman"/>
          <w:b/>
          <w:sz w:val="30"/>
          <w:szCs w:val="30"/>
        </w:rPr>
      </w:pPr>
    </w:p>
    <w:p w14:paraId="7C11ABC8" w14:textId="52EE9EC6" w:rsidR="00CD71C0" w:rsidRPr="00894774" w:rsidRDefault="00CD71C0" w:rsidP="00CD71C0">
      <w:pPr>
        <w:pStyle w:val="ad"/>
        <w:numPr>
          <w:ilvl w:val="0"/>
          <w:numId w:val="26"/>
        </w:numPr>
        <w:spacing w:after="0" w:line="240" w:lineRule="auto"/>
        <w:ind w:right="-284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894774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 xml:space="preserve">Становится скользко, поэтому следует внимательно смотреть под ноги, не спешить и выбирать обувь с рельефной прорезиненной подошвой. </w:t>
      </w:r>
    </w:p>
    <w:p w14:paraId="5C6A5B7F" w14:textId="77777777" w:rsidR="006343B4" w:rsidRPr="006343B4" w:rsidRDefault="006343B4" w:rsidP="006343B4">
      <w:pPr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  <w:highlight w:val="blue"/>
        </w:rPr>
      </w:pPr>
    </w:p>
    <w:p w14:paraId="43A91BDD" w14:textId="77777777" w:rsidR="006343B4" w:rsidRPr="006343B4" w:rsidRDefault="006343B4" w:rsidP="006343B4">
      <w:pPr>
        <w:spacing w:after="0" w:line="240" w:lineRule="auto"/>
        <w:ind w:left="360" w:right="-284"/>
        <w:jc w:val="both"/>
        <w:rPr>
          <w:rFonts w:ascii="Times New Roman" w:hAnsi="Times New Roman"/>
          <w:sz w:val="30"/>
          <w:szCs w:val="30"/>
          <w:highlight w:val="blue"/>
        </w:rPr>
      </w:pPr>
    </w:p>
    <w:p w14:paraId="3042E112" w14:textId="77777777" w:rsidR="006343B4" w:rsidRDefault="006343B4" w:rsidP="006343B4">
      <w:pPr>
        <w:spacing w:after="0" w:line="240" w:lineRule="auto"/>
        <w:ind w:left="360" w:right="-284"/>
        <w:jc w:val="both"/>
        <w:rPr>
          <w:rFonts w:ascii="Times New Roman" w:hAnsi="Times New Roman"/>
          <w:sz w:val="30"/>
          <w:szCs w:val="30"/>
          <w:highlight w:val="cyan"/>
        </w:rPr>
      </w:pPr>
    </w:p>
    <w:p w14:paraId="5E5C1039" w14:textId="4D531FE1" w:rsidR="006343B4" w:rsidRDefault="00AC28D0" w:rsidP="006343B4">
      <w:pPr>
        <w:spacing w:after="0" w:line="240" w:lineRule="auto"/>
        <w:ind w:left="360" w:right="-284"/>
        <w:jc w:val="both"/>
        <w:rPr>
          <w:rFonts w:ascii="Times New Roman" w:hAnsi="Times New Roman"/>
          <w:sz w:val="30"/>
          <w:szCs w:val="30"/>
          <w:highlight w:val="cyan"/>
        </w:rPr>
      </w:pPr>
      <w:r w:rsidRPr="00894774">
        <w:rPr>
          <w:rFonts w:ascii="Times New Roman" w:hAnsi="Times New Roman"/>
          <w:noProof/>
          <w:color w:val="FFFFFF" w:themeColor="background1"/>
          <w:sz w:val="30"/>
          <w:szCs w:val="30"/>
          <w:highlight w:val="blue"/>
          <w:lang w:eastAsia="ru-RU"/>
        </w:rPr>
        <w:lastRenderedPageBreak/>
        <w:drawing>
          <wp:anchor distT="0" distB="0" distL="114300" distR="114300" simplePos="0" relativeHeight="251807744" behindDoc="1" locked="0" layoutInCell="1" allowOverlap="1" wp14:anchorId="64673C8D" wp14:editId="45C839E0">
            <wp:simplePos x="0" y="0"/>
            <wp:positionH relativeFrom="page">
              <wp:posOffset>5831205</wp:posOffset>
            </wp:positionH>
            <wp:positionV relativeFrom="paragraph">
              <wp:posOffset>128905</wp:posOffset>
            </wp:positionV>
            <wp:extent cx="1560195" cy="1431290"/>
            <wp:effectExtent l="0" t="0" r="1905" b="762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80E31" w14:textId="1D01136E" w:rsidR="00CD71C0" w:rsidRPr="00894774" w:rsidRDefault="00CD71C0" w:rsidP="00894774">
      <w:pPr>
        <w:pStyle w:val="ad"/>
        <w:numPr>
          <w:ilvl w:val="0"/>
          <w:numId w:val="26"/>
        </w:numPr>
        <w:spacing w:after="0" w:line="240" w:lineRule="auto"/>
        <w:ind w:left="142" w:right="-284" w:firstLine="65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1002E6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>При переходе дороги необходимо проявлять предельную осторожность, так как тормозной путь автомобилей увеличивается. Убедитесь, что водитель начал торможение, и лучше дождаться, пока машина полностью остановится на пешеходном переходе или светофоре.</w:t>
      </w:r>
      <w:r w:rsidR="00894774" w:rsidRPr="00894774">
        <w:t xml:space="preserve"> </w:t>
      </w:r>
    </w:p>
    <w:p w14:paraId="1F903B96" w14:textId="0A3E516C" w:rsidR="00894774" w:rsidRPr="001002E6" w:rsidRDefault="00894774" w:rsidP="00894774">
      <w:pPr>
        <w:pStyle w:val="ad"/>
        <w:spacing w:after="0" w:line="240" w:lineRule="auto"/>
        <w:ind w:left="207" w:right="-284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894774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08768" behindDoc="1" locked="0" layoutInCell="1" allowOverlap="1" wp14:anchorId="3145FB9B" wp14:editId="5ED658F9">
            <wp:simplePos x="0" y="0"/>
            <wp:positionH relativeFrom="margin">
              <wp:posOffset>82550</wp:posOffset>
            </wp:positionH>
            <wp:positionV relativeFrom="paragraph">
              <wp:posOffset>62865</wp:posOffset>
            </wp:positionV>
            <wp:extent cx="177673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307" y="21430"/>
                <wp:lineTo x="21307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2FC70" w14:textId="4075CDC6" w:rsidR="00894774" w:rsidRPr="002A3639" w:rsidRDefault="00894774" w:rsidP="00894774">
      <w:pPr>
        <w:pStyle w:val="ad"/>
        <w:rPr>
          <w:rFonts w:ascii="Times New Roman" w:hAnsi="Times New Roman"/>
          <w:color w:val="FFFFFF" w:themeColor="background1"/>
          <w:sz w:val="30"/>
          <w:szCs w:val="30"/>
        </w:rPr>
      </w:pPr>
    </w:p>
    <w:p w14:paraId="2C496137" w14:textId="1616F83F" w:rsidR="00894774" w:rsidRPr="002A3639" w:rsidRDefault="00CD71C0" w:rsidP="002A3639">
      <w:pPr>
        <w:pStyle w:val="ad"/>
        <w:numPr>
          <w:ilvl w:val="0"/>
          <w:numId w:val="26"/>
        </w:numPr>
        <w:spacing w:after="0" w:line="240" w:lineRule="auto"/>
        <w:ind w:left="426" w:right="-284" w:hanging="426"/>
        <w:jc w:val="right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2A3639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 xml:space="preserve">Старайтесь держаться подальше от проезжей </w:t>
      </w:r>
    </w:p>
    <w:p w14:paraId="6345556D" w14:textId="72226353" w:rsidR="00CD71C0" w:rsidRPr="002A3639" w:rsidRDefault="00CD71C0" w:rsidP="002A3639">
      <w:pPr>
        <w:pStyle w:val="ad"/>
        <w:spacing w:after="0" w:line="240" w:lineRule="auto"/>
        <w:ind w:left="426" w:right="-284"/>
        <w:jc w:val="right"/>
        <w:rPr>
          <w:rFonts w:ascii="Times New Roman" w:hAnsi="Times New Roman"/>
          <w:color w:val="FFFFFF" w:themeColor="background1"/>
          <w:sz w:val="30"/>
          <w:szCs w:val="30"/>
        </w:rPr>
      </w:pPr>
      <w:r w:rsidRPr="002A3639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>части – лед может падать с дороги, а водители могут не справиться с управлением на скользких участках.</w:t>
      </w:r>
    </w:p>
    <w:p w14:paraId="611B5AA9" w14:textId="61A7C958" w:rsidR="00894774" w:rsidRPr="00894774" w:rsidRDefault="00894774" w:rsidP="00894774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2777A19F" w14:textId="4FB8E82C" w:rsidR="00894774" w:rsidRPr="00894774" w:rsidRDefault="00864E0C" w:rsidP="00894774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  <w:r w:rsidRPr="00864E0C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4146FC51" wp14:editId="5C549243">
            <wp:simplePos x="0" y="0"/>
            <wp:positionH relativeFrom="page">
              <wp:posOffset>5727700</wp:posOffset>
            </wp:positionH>
            <wp:positionV relativeFrom="paragraph">
              <wp:posOffset>9525</wp:posOffset>
            </wp:positionV>
            <wp:extent cx="1689735" cy="1552575"/>
            <wp:effectExtent l="0" t="0" r="5715" b="9525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B3E76" w14:textId="77777777" w:rsidR="00864E0C" w:rsidRDefault="00864E0C" w:rsidP="00864E0C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75EB1873" w14:textId="7E3771F2" w:rsidR="00CD71C0" w:rsidRPr="00864E0C" w:rsidRDefault="00CD71C0" w:rsidP="00864E0C">
      <w:pPr>
        <w:pStyle w:val="ad"/>
        <w:numPr>
          <w:ilvl w:val="0"/>
          <w:numId w:val="26"/>
        </w:numPr>
        <w:spacing w:after="0" w:line="240" w:lineRule="auto"/>
        <w:ind w:left="284" w:right="-284" w:firstLine="76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864E0C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>Носите одежду со светоотражающими элементами. Если таковых нет, можно приобрести специальные нашивки. Избегайте одежды, которая ограничивает движения.</w:t>
      </w:r>
      <w:r w:rsidR="00AC14F2" w:rsidRPr="00864E0C">
        <w:rPr>
          <w:color w:val="FFFFFF" w:themeColor="background1"/>
          <w:highlight w:val="blue"/>
        </w:rPr>
        <w:t xml:space="preserve"> </w:t>
      </w:r>
    </w:p>
    <w:p w14:paraId="4A0EF382" w14:textId="04294009" w:rsidR="002A3639" w:rsidRPr="00697438" w:rsidRDefault="00DE241E" w:rsidP="002A3639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  <w:r w:rsidRPr="00AC28D0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10816" behindDoc="0" locked="0" layoutInCell="1" allowOverlap="1" wp14:anchorId="04416A41" wp14:editId="0DE0696A">
            <wp:simplePos x="0" y="0"/>
            <wp:positionH relativeFrom="column">
              <wp:posOffset>117475</wp:posOffset>
            </wp:positionH>
            <wp:positionV relativeFrom="paragraph">
              <wp:posOffset>187325</wp:posOffset>
            </wp:positionV>
            <wp:extent cx="1845945" cy="1630045"/>
            <wp:effectExtent l="0" t="0" r="1905" b="8255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A8DBD" w14:textId="1273EBC9" w:rsidR="00864E0C" w:rsidRPr="00864E0C" w:rsidRDefault="00864E0C" w:rsidP="00864E0C">
      <w:pPr>
        <w:pStyle w:val="ad"/>
        <w:rPr>
          <w:rFonts w:ascii="Times New Roman" w:hAnsi="Times New Roman"/>
          <w:sz w:val="30"/>
          <w:szCs w:val="30"/>
          <w:highlight w:val="cyan"/>
        </w:rPr>
      </w:pPr>
    </w:p>
    <w:p w14:paraId="03897594" w14:textId="77777777" w:rsidR="00AC28D0" w:rsidRDefault="00AC28D0" w:rsidP="00AC28D0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5715FC85" w14:textId="4B432E6C" w:rsidR="00CD71C0" w:rsidRPr="00AC28D0" w:rsidRDefault="00CD71C0" w:rsidP="00CD71C0">
      <w:pPr>
        <w:pStyle w:val="ad"/>
        <w:numPr>
          <w:ilvl w:val="0"/>
          <w:numId w:val="26"/>
        </w:numPr>
        <w:spacing w:after="0" w:line="240" w:lineRule="auto"/>
        <w:ind w:right="-284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AC28D0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>Если вы чувствуете, что падаете, постарайтесь сгруппироваться: прижмите руки к бокам, если падаете на бок, или согните их к груди, если падаете вперед.</w:t>
      </w:r>
    </w:p>
    <w:p w14:paraId="1A04DA9F" w14:textId="20407F6E" w:rsidR="00864E0C" w:rsidRPr="00864E0C" w:rsidRDefault="00AC28D0" w:rsidP="00864E0C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  <w:r w:rsidRPr="00AC28D0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11840" behindDoc="0" locked="0" layoutInCell="1" allowOverlap="1" wp14:anchorId="17F95E5B" wp14:editId="1451AB43">
            <wp:simplePos x="0" y="0"/>
            <wp:positionH relativeFrom="page">
              <wp:posOffset>5710555</wp:posOffset>
            </wp:positionH>
            <wp:positionV relativeFrom="paragraph">
              <wp:posOffset>61595</wp:posOffset>
            </wp:positionV>
            <wp:extent cx="1680845" cy="1602740"/>
            <wp:effectExtent l="0" t="0" r="0" b="0"/>
            <wp:wrapSquare wrapText="bothSides"/>
            <wp:docPr id="31" name="Рисунок 31" descr="https://avatars.mds.yandex.net/i?id=8c949ed1e0c2e5ab88dd25eb4e81d883dfe90aa3-49840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8c949ed1e0c2e5ab88dd25eb4e81d883dfe90aa3-49840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D8C42" w14:textId="7A36B812" w:rsidR="00864E0C" w:rsidRPr="00864E0C" w:rsidRDefault="00864E0C" w:rsidP="00864E0C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01856731" w14:textId="2DE8E899" w:rsidR="00CD71C0" w:rsidRPr="00AC28D0" w:rsidRDefault="00CD71C0" w:rsidP="00AC28D0">
      <w:pPr>
        <w:pStyle w:val="ad"/>
        <w:numPr>
          <w:ilvl w:val="0"/>
          <w:numId w:val="26"/>
        </w:numPr>
        <w:spacing w:after="0" w:line="240" w:lineRule="auto"/>
        <w:ind w:left="284" w:right="-284" w:firstLine="65"/>
        <w:jc w:val="both"/>
        <w:rPr>
          <w:rFonts w:ascii="Times New Roman" w:hAnsi="Times New Roman"/>
          <w:color w:val="FFFFFF" w:themeColor="background1"/>
          <w:sz w:val="30"/>
          <w:szCs w:val="30"/>
          <w:highlight w:val="blue"/>
        </w:rPr>
      </w:pPr>
      <w:r w:rsidRPr="00AC28D0">
        <w:rPr>
          <w:rFonts w:ascii="Times New Roman" w:hAnsi="Times New Roman"/>
          <w:color w:val="FFFFFF" w:themeColor="background1"/>
          <w:sz w:val="30"/>
          <w:szCs w:val="30"/>
          <w:highlight w:val="blue"/>
        </w:rPr>
        <w:t>Перед длительной прогулкой выберите подходящую одежду. Первый слой должен плотно облегать тело. Оптимальны шерсть или синтетика, так как хлопок долго сохнет после потоотделения.</w:t>
      </w:r>
      <w:r w:rsidR="00AC28D0" w:rsidRPr="00AC28D0">
        <w:rPr>
          <w:color w:val="FFFFFF" w:themeColor="background1"/>
          <w:highlight w:val="blue"/>
        </w:rPr>
        <w:t xml:space="preserve"> </w:t>
      </w:r>
    </w:p>
    <w:p w14:paraId="5B2FF02D" w14:textId="77777777" w:rsidR="00AC28D0" w:rsidRPr="00697438" w:rsidRDefault="00AC28D0" w:rsidP="00AC28D0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115862F8" w14:textId="77777777" w:rsidR="00AC28D0" w:rsidRPr="00AC28D0" w:rsidRDefault="00AC28D0" w:rsidP="004939F3">
      <w:pPr>
        <w:pStyle w:val="ad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</w:rPr>
      </w:pPr>
    </w:p>
    <w:p w14:paraId="5121917F" w14:textId="77777777" w:rsidR="00AC28D0" w:rsidRPr="00AC28D0" w:rsidRDefault="00AC28D0" w:rsidP="00AC28D0">
      <w:pPr>
        <w:pStyle w:val="ad"/>
        <w:rPr>
          <w:rFonts w:ascii="Times New Roman" w:hAnsi="Times New Roman"/>
          <w:sz w:val="30"/>
          <w:szCs w:val="30"/>
          <w:highlight w:val="cyan"/>
        </w:rPr>
      </w:pPr>
    </w:p>
    <w:p w14:paraId="75D4735A" w14:textId="075EB6E9" w:rsidR="00CD71C0" w:rsidRPr="004939F3" w:rsidRDefault="00CD71C0" w:rsidP="004939F3">
      <w:pPr>
        <w:pStyle w:val="ad"/>
        <w:spacing w:after="0" w:line="240" w:lineRule="auto"/>
        <w:ind w:right="-284"/>
        <w:jc w:val="center"/>
        <w:rPr>
          <w:rFonts w:ascii="Times New Roman" w:hAnsi="Times New Roman"/>
          <w:b/>
          <w:color w:val="0070C0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4939F3"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За 30 минут до выхода из дома нанесите питательный крем на руки и лицо. Обувь должна быть свободной, иначе ноги быстро замерзнут. Чтобы сохранить тепло, варежки лучше надеть еще в подъезде</w:t>
      </w:r>
      <w:r w:rsidRPr="004939F3">
        <w:rPr>
          <w:rFonts w:ascii="Times New Roman" w:hAnsi="Times New Roman"/>
          <w:b/>
          <w:color w:val="0070C0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14:paraId="579BB932" w14:textId="77777777" w:rsidR="004939F3" w:rsidRPr="004939F3" w:rsidRDefault="004939F3" w:rsidP="004939F3">
      <w:pPr>
        <w:pStyle w:val="ad"/>
        <w:spacing w:after="0" w:line="240" w:lineRule="auto"/>
        <w:ind w:right="-284"/>
        <w:jc w:val="center"/>
        <w:rPr>
          <w:rFonts w:ascii="Times New Roman" w:hAnsi="Times New Roman"/>
          <w:b/>
          <w:color w:val="0070C0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7B6E709E" w14:textId="3CB46047" w:rsidR="004939F3" w:rsidRDefault="00CD71C0" w:rsidP="004939F3">
      <w:pPr>
        <w:pStyle w:val="ad"/>
        <w:spacing w:after="0" w:line="240" w:lineRule="auto"/>
        <w:ind w:right="-284"/>
        <w:jc w:val="center"/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4939F3"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Чаепитие лучше отложить до возвращения домой</w:t>
      </w:r>
      <w:r w:rsidR="004939F3"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-</w:t>
      </w:r>
      <w:r w:rsidRPr="004939F3"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горячий чай расширяет сосуды, и вы быстро потеряете тепло, </w:t>
      </w:r>
    </w:p>
    <w:p w14:paraId="725A3882" w14:textId="2EF4ABC5" w:rsidR="00CD71C0" w:rsidRPr="004939F3" w:rsidRDefault="00CD71C0" w:rsidP="004939F3">
      <w:pPr>
        <w:pStyle w:val="ad"/>
        <w:spacing w:after="0" w:line="240" w:lineRule="auto"/>
        <w:ind w:right="-284"/>
        <w:jc w:val="center"/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4939F3">
        <w:rPr>
          <w:rFonts w:ascii="Times New Roman" w:hAnsi="Times New Roman"/>
          <w:b/>
          <w:color w:val="0070C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выйдя на улицу.</w:t>
      </w:r>
    </w:p>
    <w:p w14:paraId="6A2FB545" w14:textId="12E75E3B" w:rsidR="009627E5" w:rsidRPr="00EC6DBC" w:rsidRDefault="004357DE" w:rsidP="009627E5">
      <w:pPr>
        <w:pStyle w:val="ae"/>
        <w:jc w:val="center"/>
        <w:rPr>
          <w:rFonts w:ascii="Times New Roman" w:hAnsi="Times New Roman"/>
          <w:b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C6DBC">
        <w:rPr>
          <w:noProof/>
          <w:color w:val="00B050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605414C0" wp14:editId="33F3962A">
            <wp:simplePos x="0" y="0"/>
            <wp:positionH relativeFrom="margin">
              <wp:posOffset>3886835</wp:posOffset>
            </wp:positionH>
            <wp:positionV relativeFrom="paragraph">
              <wp:posOffset>8255</wp:posOffset>
            </wp:positionV>
            <wp:extent cx="2480945" cy="2233930"/>
            <wp:effectExtent l="0" t="0" r="0" b="0"/>
            <wp:wrapSquare wrapText="bothSides"/>
            <wp:docPr id="4" name="Рисунок 4" descr="Курение Запрет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ение Запрет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E5" w:rsidRPr="00EC6DBC">
        <w:rPr>
          <w:rFonts w:ascii="Times New Roman" w:hAnsi="Times New Roman"/>
          <w:b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НЕ КУРИТЬ,</w:t>
      </w:r>
    </w:p>
    <w:p w14:paraId="0BA06B9B" w14:textId="5A31AA88" w:rsidR="009627E5" w:rsidRPr="00EC6DBC" w:rsidRDefault="009627E5" w:rsidP="00B62EC5">
      <w:pPr>
        <w:pStyle w:val="ae"/>
        <w:jc w:val="center"/>
        <w:rPr>
          <w:rFonts w:ascii="Times New Roman" w:hAnsi="Times New Roman"/>
          <w:b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C6DBC">
        <w:rPr>
          <w:rFonts w:ascii="Times New Roman" w:hAnsi="Times New Roman"/>
          <w:b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значит – быть здоровым!</w:t>
      </w:r>
    </w:p>
    <w:p w14:paraId="5BC1F386" w14:textId="0E104773" w:rsidR="00B62EC5" w:rsidRPr="00B62EC5" w:rsidRDefault="00B62EC5" w:rsidP="00B62EC5">
      <w:pPr>
        <w:pStyle w:val="ae"/>
        <w:jc w:val="center"/>
        <w:rPr>
          <w:rFonts w:ascii="Times New Roman" w:hAnsi="Times New Roman"/>
          <w:b/>
          <w:color w:val="FF000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B14AB71" w14:textId="7CD249BD" w:rsidR="004357DE" w:rsidRPr="0048232F" w:rsidRDefault="004357DE" w:rsidP="0048232F">
      <w:pPr>
        <w:pStyle w:val="ae"/>
        <w:ind w:firstLine="708"/>
        <w:jc w:val="center"/>
        <w:rPr>
          <w:rFonts w:ascii="Times New Roman" w:hAnsi="Times New Roman"/>
          <w:color w:val="5F5F5F"/>
          <w:sz w:val="30"/>
          <w:szCs w:val="30"/>
        </w:rPr>
      </w:pPr>
      <w:r w:rsidRPr="0048232F">
        <w:rPr>
          <w:rFonts w:ascii="Times New Roman" w:hAnsi="Times New Roman"/>
          <w:b/>
          <w:bCs/>
          <w:iCs/>
          <w:color w:val="5F5F5F"/>
          <w:sz w:val="32"/>
          <w:szCs w:val="32"/>
          <w:u w:val="single"/>
        </w:rPr>
        <w:t>Курение серьезно вредит здоровью.</w:t>
      </w:r>
    </w:p>
    <w:p w14:paraId="583291E3" w14:textId="17FA839C" w:rsidR="008A63BE" w:rsidRPr="00BC73B9" w:rsidRDefault="004357DE" w:rsidP="004357DE">
      <w:pPr>
        <w:pStyle w:val="ae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  <w:r w:rsidRPr="00BC73B9">
        <w:rPr>
          <w:rFonts w:ascii="Times New Roman" w:hAnsi="Times New Roman"/>
          <w:b/>
          <w:bCs/>
          <w:sz w:val="30"/>
          <w:szCs w:val="30"/>
        </w:rPr>
        <w:t xml:space="preserve">К сожалению, далеко не все понимают, что табачный дым опасен не только для курильщика, но и для тех, кто находится с ним рядом. Все еще значительная часть населения подвержена пассивному курению. </w:t>
      </w:r>
    </w:p>
    <w:p w14:paraId="1450ABC7" w14:textId="5A63A060" w:rsidR="00641548" w:rsidRDefault="00641548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5EEF7CF" wp14:editId="51FD55E8">
                <wp:simplePos x="0" y="0"/>
                <wp:positionH relativeFrom="column">
                  <wp:posOffset>-107950</wp:posOffset>
                </wp:positionH>
                <wp:positionV relativeFrom="paragraph">
                  <wp:posOffset>146050</wp:posOffset>
                </wp:positionV>
                <wp:extent cx="6294120" cy="1249680"/>
                <wp:effectExtent l="19050" t="38100" r="30480" b="457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1249680"/>
                        </a:xfrm>
                        <a:custGeom>
                          <a:avLst/>
                          <a:gdLst>
                            <a:gd name="connsiteX0" fmla="*/ 0 w 6294120"/>
                            <a:gd name="connsiteY0" fmla="*/ 0 h 1249680"/>
                            <a:gd name="connsiteX1" fmla="*/ 573464 w 6294120"/>
                            <a:gd name="connsiteY1" fmla="*/ 0 h 1249680"/>
                            <a:gd name="connsiteX2" fmla="*/ 1272811 w 6294120"/>
                            <a:gd name="connsiteY2" fmla="*/ 0 h 1249680"/>
                            <a:gd name="connsiteX3" fmla="*/ 2098040 w 6294120"/>
                            <a:gd name="connsiteY3" fmla="*/ 0 h 1249680"/>
                            <a:gd name="connsiteX4" fmla="*/ 2734445 w 6294120"/>
                            <a:gd name="connsiteY4" fmla="*/ 0 h 1249680"/>
                            <a:gd name="connsiteX5" fmla="*/ 3433792 w 6294120"/>
                            <a:gd name="connsiteY5" fmla="*/ 0 h 1249680"/>
                            <a:gd name="connsiteX6" fmla="*/ 4007256 w 6294120"/>
                            <a:gd name="connsiteY6" fmla="*/ 0 h 1249680"/>
                            <a:gd name="connsiteX7" fmla="*/ 4643662 w 6294120"/>
                            <a:gd name="connsiteY7" fmla="*/ 0 h 1249680"/>
                            <a:gd name="connsiteX8" fmla="*/ 5154185 w 6294120"/>
                            <a:gd name="connsiteY8" fmla="*/ 0 h 1249680"/>
                            <a:gd name="connsiteX9" fmla="*/ 6294120 w 6294120"/>
                            <a:gd name="connsiteY9" fmla="*/ 0 h 1249680"/>
                            <a:gd name="connsiteX10" fmla="*/ 6294120 w 6294120"/>
                            <a:gd name="connsiteY10" fmla="*/ 624840 h 1249680"/>
                            <a:gd name="connsiteX11" fmla="*/ 6294120 w 6294120"/>
                            <a:gd name="connsiteY11" fmla="*/ 1249680 h 1249680"/>
                            <a:gd name="connsiteX12" fmla="*/ 5531832 w 6294120"/>
                            <a:gd name="connsiteY12" fmla="*/ 1249680 h 1249680"/>
                            <a:gd name="connsiteX13" fmla="*/ 5021309 w 6294120"/>
                            <a:gd name="connsiteY13" fmla="*/ 1249680 h 1249680"/>
                            <a:gd name="connsiteX14" fmla="*/ 4384904 w 6294120"/>
                            <a:gd name="connsiteY14" fmla="*/ 1249680 h 1249680"/>
                            <a:gd name="connsiteX15" fmla="*/ 3811439 w 6294120"/>
                            <a:gd name="connsiteY15" fmla="*/ 1249680 h 1249680"/>
                            <a:gd name="connsiteX16" fmla="*/ 3112093 w 6294120"/>
                            <a:gd name="connsiteY16" fmla="*/ 1249680 h 1249680"/>
                            <a:gd name="connsiteX17" fmla="*/ 2412746 w 6294120"/>
                            <a:gd name="connsiteY17" fmla="*/ 1249680 h 1249680"/>
                            <a:gd name="connsiteX18" fmla="*/ 1839282 w 6294120"/>
                            <a:gd name="connsiteY18" fmla="*/ 1249680 h 1249680"/>
                            <a:gd name="connsiteX19" fmla="*/ 1014053 w 6294120"/>
                            <a:gd name="connsiteY19" fmla="*/ 1249680 h 1249680"/>
                            <a:gd name="connsiteX20" fmla="*/ 0 w 6294120"/>
                            <a:gd name="connsiteY20" fmla="*/ 1249680 h 1249680"/>
                            <a:gd name="connsiteX21" fmla="*/ 0 w 6294120"/>
                            <a:gd name="connsiteY21" fmla="*/ 649834 h 1249680"/>
                            <a:gd name="connsiteX22" fmla="*/ 0 w 6294120"/>
                            <a:gd name="connsiteY22" fmla="*/ 0 h 1249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294120" h="1249680" fill="none" extrusionOk="0">
                              <a:moveTo>
                                <a:pt x="0" y="0"/>
                              </a:moveTo>
                              <a:cubicBezTo>
                                <a:pt x="151334" y="11062"/>
                                <a:pt x="298815" y="23587"/>
                                <a:pt x="573464" y="0"/>
                              </a:cubicBezTo>
                              <a:cubicBezTo>
                                <a:pt x="848113" y="-23587"/>
                                <a:pt x="989088" y="-27703"/>
                                <a:pt x="1272811" y="0"/>
                              </a:cubicBezTo>
                              <a:cubicBezTo>
                                <a:pt x="1556534" y="27703"/>
                                <a:pt x="1847006" y="-27265"/>
                                <a:pt x="2098040" y="0"/>
                              </a:cubicBezTo>
                              <a:cubicBezTo>
                                <a:pt x="2349074" y="27265"/>
                                <a:pt x="2596685" y="-9359"/>
                                <a:pt x="2734445" y="0"/>
                              </a:cubicBezTo>
                              <a:cubicBezTo>
                                <a:pt x="2872206" y="9359"/>
                                <a:pt x="3220853" y="-16383"/>
                                <a:pt x="3433792" y="0"/>
                              </a:cubicBezTo>
                              <a:cubicBezTo>
                                <a:pt x="3646731" y="16383"/>
                                <a:pt x="3758667" y="3105"/>
                                <a:pt x="4007256" y="0"/>
                              </a:cubicBezTo>
                              <a:cubicBezTo>
                                <a:pt x="4255845" y="-3105"/>
                                <a:pt x="4393680" y="-17133"/>
                                <a:pt x="4643662" y="0"/>
                              </a:cubicBezTo>
                              <a:cubicBezTo>
                                <a:pt x="4893644" y="17133"/>
                                <a:pt x="4999026" y="-763"/>
                                <a:pt x="5154185" y="0"/>
                              </a:cubicBezTo>
                              <a:cubicBezTo>
                                <a:pt x="5309344" y="763"/>
                                <a:pt x="6054048" y="-11030"/>
                                <a:pt x="6294120" y="0"/>
                              </a:cubicBezTo>
                              <a:cubicBezTo>
                                <a:pt x="6296184" y="183947"/>
                                <a:pt x="6299969" y="488553"/>
                                <a:pt x="6294120" y="624840"/>
                              </a:cubicBezTo>
                              <a:cubicBezTo>
                                <a:pt x="6288271" y="761127"/>
                                <a:pt x="6311985" y="1089864"/>
                                <a:pt x="6294120" y="1249680"/>
                              </a:cubicBezTo>
                              <a:cubicBezTo>
                                <a:pt x="6063314" y="1244166"/>
                                <a:pt x="5725661" y="1235584"/>
                                <a:pt x="5531832" y="1249680"/>
                              </a:cubicBezTo>
                              <a:cubicBezTo>
                                <a:pt x="5338003" y="1263776"/>
                                <a:pt x="5144805" y="1245507"/>
                                <a:pt x="5021309" y="1249680"/>
                              </a:cubicBezTo>
                              <a:cubicBezTo>
                                <a:pt x="4897813" y="1253853"/>
                                <a:pt x="4697060" y="1262919"/>
                                <a:pt x="4384904" y="1249680"/>
                              </a:cubicBezTo>
                              <a:cubicBezTo>
                                <a:pt x="4072748" y="1236441"/>
                                <a:pt x="4096318" y="1240050"/>
                                <a:pt x="3811439" y="1249680"/>
                              </a:cubicBezTo>
                              <a:cubicBezTo>
                                <a:pt x="3526561" y="1259310"/>
                                <a:pt x="3337331" y="1278460"/>
                                <a:pt x="3112093" y="1249680"/>
                              </a:cubicBezTo>
                              <a:cubicBezTo>
                                <a:pt x="2886855" y="1220900"/>
                                <a:pt x="2709082" y="1254816"/>
                                <a:pt x="2412746" y="1249680"/>
                              </a:cubicBezTo>
                              <a:cubicBezTo>
                                <a:pt x="2116410" y="1244544"/>
                                <a:pt x="1989674" y="1259266"/>
                                <a:pt x="1839282" y="1249680"/>
                              </a:cubicBezTo>
                              <a:cubicBezTo>
                                <a:pt x="1688890" y="1240094"/>
                                <a:pt x="1267515" y="1218881"/>
                                <a:pt x="1014053" y="1249680"/>
                              </a:cubicBezTo>
                              <a:cubicBezTo>
                                <a:pt x="760591" y="1280479"/>
                                <a:pt x="461797" y="1208139"/>
                                <a:pt x="0" y="1249680"/>
                              </a:cubicBezTo>
                              <a:cubicBezTo>
                                <a:pt x="21603" y="1049357"/>
                                <a:pt x="24377" y="800079"/>
                                <a:pt x="0" y="649834"/>
                              </a:cubicBezTo>
                              <a:cubicBezTo>
                                <a:pt x="-24377" y="499589"/>
                                <a:pt x="9235" y="219023"/>
                                <a:pt x="0" y="0"/>
                              </a:cubicBezTo>
                              <a:close/>
                            </a:path>
                            <a:path w="6294120" h="1249680" stroke="0" extrusionOk="0">
                              <a:moveTo>
                                <a:pt x="0" y="0"/>
                              </a:moveTo>
                              <a:cubicBezTo>
                                <a:pt x="198728" y="1832"/>
                                <a:pt x="389084" y="14755"/>
                                <a:pt x="636405" y="0"/>
                              </a:cubicBezTo>
                              <a:cubicBezTo>
                                <a:pt x="883727" y="-14755"/>
                                <a:pt x="1083807" y="-4324"/>
                                <a:pt x="1272811" y="0"/>
                              </a:cubicBezTo>
                              <a:cubicBezTo>
                                <a:pt x="1461815" y="4324"/>
                                <a:pt x="1862869" y="26731"/>
                                <a:pt x="2098040" y="0"/>
                              </a:cubicBezTo>
                              <a:cubicBezTo>
                                <a:pt x="2333211" y="-26731"/>
                                <a:pt x="2642369" y="9429"/>
                                <a:pt x="2797387" y="0"/>
                              </a:cubicBezTo>
                              <a:cubicBezTo>
                                <a:pt x="2952405" y="-9429"/>
                                <a:pt x="3396489" y="39953"/>
                                <a:pt x="3622616" y="0"/>
                              </a:cubicBezTo>
                              <a:cubicBezTo>
                                <a:pt x="3848743" y="-39953"/>
                                <a:pt x="4149353" y="6517"/>
                                <a:pt x="4384904" y="0"/>
                              </a:cubicBezTo>
                              <a:cubicBezTo>
                                <a:pt x="4620455" y="-6517"/>
                                <a:pt x="4876185" y="13951"/>
                                <a:pt x="5084250" y="0"/>
                              </a:cubicBezTo>
                              <a:cubicBezTo>
                                <a:pt x="5292315" y="-13951"/>
                                <a:pt x="5850137" y="-10416"/>
                                <a:pt x="6294120" y="0"/>
                              </a:cubicBezTo>
                              <a:cubicBezTo>
                                <a:pt x="6314778" y="198654"/>
                                <a:pt x="6271378" y="427920"/>
                                <a:pt x="6294120" y="649834"/>
                              </a:cubicBezTo>
                              <a:cubicBezTo>
                                <a:pt x="6316862" y="871748"/>
                                <a:pt x="6318966" y="1093562"/>
                                <a:pt x="6294120" y="1249680"/>
                              </a:cubicBezTo>
                              <a:cubicBezTo>
                                <a:pt x="6065252" y="1236244"/>
                                <a:pt x="5888646" y="1250006"/>
                                <a:pt x="5783597" y="1249680"/>
                              </a:cubicBezTo>
                              <a:cubicBezTo>
                                <a:pt x="5678548" y="1249354"/>
                                <a:pt x="5224538" y="1273501"/>
                                <a:pt x="5084250" y="1249680"/>
                              </a:cubicBezTo>
                              <a:cubicBezTo>
                                <a:pt x="4943962" y="1225859"/>
                                <a:pt x="4536426" y="1234219"/>
                                <a:pt x="4321962" y="1249680"/>
                              </a:cubicBezTo>
                              <a:cubicBezTo>
                                <a:pt x="4107498" y="1265141"/>
                                <a:pt x="3962518" y="1246083"/>
                                <a:pt x="3622616" y="1249680"/>
                              </a:cubicBezTo>
                              <a:cubicBezTo>
                                <a:pt x="3282714" y="1253277"/>
                                <a:pt x="3146402" y="1272668"/>
                                <a:pt x="2923269" y="1249680"/>
                              </a:cubicBezTo>
                              <a:cubicBezTo>
                                <a:pt x="2700136" y="1226692"/>
                                <a:pt x="2622424" y="1274669"/>
                                <a:pt x="2349805" y="1249680"/>
                              </a:cubicBezTo>
                              <a:cubicBezTo>
                                <a:pt x="2077186" y="1224691"/>
                                <a:pt x="1982575" y="1263928"/>
                                <a:pt x="1713399" y="1249680"/>
                              </a:cubicBezTo>
                              <a:cubicBezTo>
                                <a:pt x="1444223" y="1235432"/>
                                <a:pt x="1156436" y="1241700"/>
                                <a:pt x="951111" y="1249680"/>
                              </a:cubicBezTo>
                              <a:cubicBezTo>
                                <a:pt x="745786" y="1257660"/>
                                <a:pt x="209603" y="1218904"/>
                                <a:pt x="0" y="1249680"/>
                              </a:cubicBezTo>
                              <a:cubicBezTo>
                                <a:pt x="-4729" y="997610"/>
                                <a:pt x="13161" y="844325"/>
                                <a:pt x="0" y="599846"/>
                              </a:cubicBezTo>
                              <a:cubicBezTo>
                                <a:pt x="-13161" y="355367"/>
                                <a:pt x="-19991" y="2990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0559253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A6CE6" id="Прямоугольник 23" o:spid="_x0000_s1026" style="position:absolute;margin-left:-8.5pt;margin-top:11.5pt;width:495.6pt;height:98.4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94120,124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" path="m,nfc151334,11062,298815,23587,573464,v274649,-23587,415624,-27703,699347,c1556534,27703,1847006,-27265,2098040,v251034,27265,498645,-9359,636405,c2872206,9359,3220853,-16383,3433792,v212939,16383,324875,3105,573464,c4255845,-3105,4393680,-17133,4643662,v249982,17133,355364,-763,510523,c5309344,763,6054048,-11030,6294120,v2064,183947,5849,488553,,624840c6288271,761127,6311985,1089864,6294120,1249680v-230806,-5514,-568459,-14096,-762288,c5338003,1263776,5144805,1245507,5021309,1249680v-123496,4173,-324249,13239,-636405,c4072748,1236441,4096318,1240050,3811439,1249680v-284878,9630,-474108,28780,-699346,c2886855,1220900,2709082,1254816,2412746,1249680v-296336,-5136,-423072,9586,-573464,c1688890,1240094,1267515,1218881,1014053,1249680,760591,1280479,461797,1208139,,1249680,21603,1049357,24377,800079,,649834,-24377,499589,9235,219023,,xem,nsc198728,1832,389084,14755,636405,v247322,-14755,447402,-4324,636406,c1461815,4324,1862869,26731,2098040,v235171,-26731,544329,9429,699347,c2952405,-9429,3396489,39953,3622616,v226127,-39953,526737,6517,762288,c4620455,-6517,4876185,13951,5084250,v208065,-13951,765887,-10416,1209870,c6314778,198654,6271378,427920,6294120,649834v22742,221914,24846,443728,,599846c6065252,1236244,5888646,1250006,5783597,1249680v-105049,-326,-559059,23821,-699347,c4943962,1225859,4536426,1234219,4321962,1249680v-214464,15461,-359444,-3597,-699346,c3282714,1253277,3146402,1272668,2923269,1249680v-223133,-22988,-300845,24989,-573464,c2077186,1224691,1982575,1263928,1713399,1249680v-269176,-14248,-556963,-7980,-762288,c745786,1257660,209603,1218904,,1249680,-4729,997610,13161,844325,,599846,-13161,355367,-19991,299062,,xe" fillcolor="#5a5a5a [2109]" strokecolor="#f79646 [3209]" strokeweight="2pt">
                <v:path arrowok="t" o:extrusionok="f" o:connecttype="custom" o:connectlocs="0,0;573464,0;1272811,0;2098040,0;2734445,0;3433792,0;4007256,0;4643662,0;5154185,0;6294120,0;6294120,624840;6294120,1249680;5531832,1249680;5021309,1249680;4384904,1249680;3811439,1249680;3112093,1249680;2412746,1249680;1839282,1249680;1014053,1249680;0,1249680;0,649834;0,0" o:connectangles="0,0,0,0,0,0,0,0,0,0,0,0,0,0,0,0,0,0,0,0,0,0,0"/>
              </v:shape>
            </w:pict>
          </mc:Fallback>
        </mc:AlternateContent>
      </w:r>
    </w:p>
    <w:p w14:paraId="76E79197" w14:textId="3D82332B" w:rsidR="004357DE" w:rsidRPr="0048232F" w:rsidRDefault="004357DE" w:rsidP="004357DE">
      <w:pPr>
        <w:pStyle w:val="ae"/>
        <w:ind w:firstLine="708"/>
        <w:jc w:val="both"/>
        <w:rPr>
          <w:rFonts w:ascii="Times New Roman" w:hAnsi="Times New Roman"/>
          <w:b/>
          <w:bCs/>
          <w:color w:val="00B050"/>
          <w:sz w:val="30"/>
          <w:szCs w:val="30"/>
        </w:rPr>
      </w:pPr>
      <w:r w:rsidRPr="0048232F">
        <w:rPr>
          <w:rFonts w:ascii="Times New Roman" w:hAnsi="Times New Roman"/>
          <w:b/>
          <w:bCs/>
          <w:color w:val="00B050"/>
          <w:sz w:val="30"/>
          <w:szCs w:val="30"/>
        </w:rPr>
        <w:t xml:space="preserve">В воздухе вокруг курящего человека содержится более 40 веществ, которые могут быть причастны к возникновению рака у человека и животных. Особенно страдают дети курящих родителей. Они в большей степени, чем дети, родители которых не курят, подвержены различным инфекциям дыхательных путей. </w:t>
      </w:r>
    </w:p>
    <w:p w14:paraId="45113F64" w14:textId="51D13363" w:rsidR="00641548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304491BD" wp14:editId="1881E0E3">
            <wp:simplePos x="0" y="0"/>
            <wp:positionH relativeFrom="margin">
              <wp:posOffset>4076760</wp:posOffset>
            </wp:positionH>
            <wp:positionV relativeFrom="paragraph">
              <wp:posOffset>80166</wp:posOffset>
            </wp:positionV>
            <wp:extent cx="2334260" cy="1906270"/>
            <wp:effectExtent l="0" t="0" r="8890" b="0"/>
            <wp:wrapSquare wrapText="bothSides"/>
            <wp:docPr id="12" name="Рисунок 12" descr="Мифы о курении, консультация психиатра-нарк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фы о курении, консультация психиатра-нарколог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8663" w14:textId="40E950E5" w:rsidR="007F1B06" w:rsidRDefault="004357DE" w:rsidP="007F1B06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  <w:r w:rsidRPr="00DF4DDA">
        <w:rPr>
          <w:rFonts w:ascii="Times New Roman" w:hAnsi="Times New Roman"/>
          <w:b/>
          <w:bCs/>
          <w:sz w:val="30"/>
          <w:szCs w:val="30"/>
        </w:rPr>
        <w:t>Содержание канцерогенных веществ в табаке и его производных создает прямую связь между курением и развитием онкологических заболеваний. У злостных курильщиков и тех, кто начал курить в раннем возрасте</w:t>
      </w:r>
      <w:r w:rsidRPr="007671D9">
        <w:rPr>
          <w:rFonts w:ascii="Times New Roman" w:hAnsi="Times New Roman"/>
          <w:sz w:val="30"/>
          <w:szCs w:val="30"/>
        </w:rPr>
        <w:t xml:space="preserve">, </w:t>
      </w:r>
      <w:r w:rsidRPr="0048232F">
        <w:rPr>
          <w:rFonts w:ascii="Times New Roman" w:hAnsi="Times New Roman"/>
          <w:b/>
          <w:bCs/>
          <w:iCs/>
          <w:color w:val="FF0000"/>
          <w:sz w:val="32"/>
          <w:szCs w:val="32"/>
        </w:rPr>
        <w:t>риск заболеть раком значительно выше.</w:t>
      </w:r>
      <w:r w:rsidRPr="0048232F">
        <w:rPr>
          <w:rFonts w:ascii="Times New Roman" w:hAnsi="Times New Roman"/>
          <w:sz w:val="30"/>
          <w:szCs w:val="30"/>
        </w:rPr>
        <w:t xml:space="preserve"> </w:t>
      </w:r>
    </w:p>
    <w:p w14:paraId="544DBC64" w14:textId="729EE6F2" w:rsidR="0048232F" w:rsidRPr="0048232F" w:rsidRDefault="0028327B" w:rsidP="007F1B06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D13179" wp14:editId="3B93E1A7">
                <wp:simplePos x="0" y="0"/>
                <wp:positionH relativeFrom="margin">
                  <wp:posOffset>-391160</wp:posOffset>
                </wp:positionH>
                <wp:positionV relativeFrom="paragraph">
                  <wp:posOffset>180016</wp:posOffset>
                </wp:positionV>
                <wp:extent cx="6771005" cy="1837427"/>
                <wp:effectExtent l="76200" t="57150" r="86995" b="106045"/>
                <wp:wrapNone/>
                <wp:docPr id="52" name="Прямоугольник с двумя скругленными противолежащими углами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005" cy="1837427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63EA9" w14:textId="77777777" w:rsidR="0028327B" w:rsidRPr="0028327B" w:rsidRDefault="0028327B" w:rsidP="0028327B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28327B">
                              <w:rPr>
                                <w:b/>
                                <w:bCs/>
                                <w:color w:val="404040" w:themeColor="text1" w:themeTint="BF"/>
                                <w:sz w:val="30"/>
                                <w:szCs w:val="30"/>
                              </w:rPr>
                              <w:t>Смертность от рака также увеличивается в зависимости от объема потребления сигарет. Уровень риска варьируется в зависимости от типа опухоли и зависит от возраста начала курения, его продолжительности и количества выкуриваемых сигарет в день. Например, риск развития рака полости рта и глотки у курящих в 2-3 раза выше, чем у некурящих, а у тех, кто выкуривает более одной пачки в день, этот риск возрастает до 10 раз.</w:t>
                            </w:r>
                          </w:p>
                          <w:p w14:paraId="47836815" w14:textId="77777777" w:rsidR="0028327B" w:rsidRDefault="0028327B" w:rsidP="002832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3179" id="Прямоугольник с двумя скругленными противолежащими углами 52" o:spid="_x0000_s1032" style="position:absolute;left:0;text-align:left;margin-left:-30.8pt;margin-top:14.15pt;width:533.15pt;height:144.7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71005,18374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" adj="-11796480,,5400" path="m306244,l6771005,r,l6771005,1531183v,169134,-137110,306244,-306244,306244l,1837427r,l,306244c,137110,137110,,306244,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06244,0;6771005,0;6771005,0;6771005,1531183;6464761,1837427;0,1837427;0,1837427;0,306244;306244,0" o:connectangles="0,0,0,0,0,0,0,0,0" textboxrect="0,0,6771005,1837427"/>
                <v:textbox>
                  <w:txbxContent>
                    <w:p w14:paraId="13F63EA9" w14:textId="77777777" w:rsidR="0028327B" w:rsidRPr="0028327B" w:rsidRDefault="0028327B" w:rsidP="0028327B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28327B">
                        <w:rPr>
                          <w:b/>
                          <w:bCs/>
                          <w:color w:val="404040" w:themeColor="text1" w:themeTint="BF"/>
                          <w:sz w:val="30"/>
                          <w:szCs w:val="30"/>
                        </w:rPr>
                        <w:t>Смертность от рака также увеличивается в зависимости от объема потребления сигарет. Уровень риска варьируется в зависимости от типа опухоли и зависит от возраста начала курения, его продолжительности и количества выкуриваемых сигарет в день. Например, риск развития рака полости рта и глотки у курящих в 2-3 раза выше, чем у некурящих, а у тех, кто выкуривает более одной пачки в день, этот риск возрастает до 10 раз.</w:t>
                      </w:r>
                    </w:p>
                    <w:p w14:paraId="47836815" w14:textId="77777777" w:rsidR="0028327B" w:rsidRDefault="0028327B" w:rsidP="0028327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FF8FD" w14:textId="378E8C08" w:rsidR="0048232F" w:rsidRDefault="0048232F" w:rsidP="004357DE">
      <w:pPr>
        <w:pStyle w:val="ae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76732679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59380E51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5EA68ADB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68E3F0C1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9954E4F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FE2068F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39E3CA4" w14:textId="77777777" w:rsidR="0028327B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4A080E6" w14:textId="12160A55" w:rsidR="007F1B06" w:rsidRPr="007671D9" w:rsidRDefault="0028327B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62B15ADB" wp14:editId="2A6AA8A7">
            <wp:simplePos x="0" y="0"/>
            <wp:positionH relativeFrom="margin">
              <wp:posOffset>1627025</wp:posOffset>
            </wp:positionH>
            <wp:positionV relativeFrom="paragraph">
              <wp:posOffset>120458</wp:posOffset>
            </wp:positionV>
            <wp:extent cx="2595880" cy="1613139"/>
            <wp:effectExtent l="0" t="0" r="0" b="6350"/>
            <wp:wrapSquare wrapText="bothSides"/>
            <wp:docPr id="19" name="Рисунок 19" descr="Бросить курить, человеческие руки ломают сигарету на белом фоне. | Премиум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росить курить, человеческие руки ломают сигарету на белом фоне. | Премиум 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9" r="-1628"/>
                    <a:stretch/>
                  </pic:blipFill>
                  <pic:spPr bwMode="auto">
                    <a:xfrm>
                      <a:off x="0" y="0"/>
                      <a:ext cx="2595880" cy="16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B06">
        <w:rPr>
          <w:noProof/>
          <w:lang w:eastAsia="ru-RU"/>
        </w:rPr>
        <mc:AlternateContent>
          <mc:Choice Requires="wps">
            <w:drawing>
              <wp:inline distT="0" distB="0" distL="0" distR="0" wp14:anchorId="07DD55B0" wp14:editId="195B80CC">
                <wp:extent cx="304800" cy="304800"/>
                <wp:effectExtent l="0" t="0" r="0" b="0"/>
                <wp:docPr id="3" name="Прямоугольник 3" descr="Сигаретные ожоги. Иллюстрация на белом фоне. Стоковый вектор ©dvargg  28883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A6C2C" id="Прямоугольник 3" o:spid="_x0000_s1026" alt="Сигаретные ожоги. Иллюстрация на белом фоне. Стоковый вектор ©dvargg  288832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y8tvalIDAABT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14:paraId="0F855B54" w14:textId="0A5C4D81" w:rsidR="00641548" w:rsidRDefault="00641548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3CAE9EDC" w14:textId="1BEE6013" w:rsidR="00641548" w:rsidRDefault="00641548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39FC80DB" w14:textId="2AD2B469" w:rsidR="00641548" w:rsidRDefault="00641548" w:rsidP="004357DE">
      <w:pPr>
        <w:pStyle w:val="ae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26207CC4" w14:textId="77777777" w:rsidR="00641548" w:rsidRDefault="00641548" w:rsidP="00DF4DDA">
      <w:pPr>
        <w:pStyle w:val="ae"/>
        <w:jc w:val="both"/>
        <w:rPr>
          <w:rFonts w:ascii="Times New Roman" w:hAnsi="Times New Roman"/>
          <w:sz w:val="30"/>
          <w:szCs w:val="30"/>
        </w:rPr>
      </w:pPr>
    </w:p>
    <w:p w14:paraId="00F77FBD" w14:textId="02DFE86B" w:rsidR="00E0613C" w:rsidRPr="00D00BAD" w:rsidRDefault="00E0613C" w:rsidP="0018340A">
      <w:pPr>
        <w:pStyle w:val="ae"/>
        <w:numPr>
          <w:ilvl w:val="0"/>
          <w:numId w:val="38"/>
        </w:numPr>
        <w:jc w:val="center"/>
        <w:rPr>
          <w:rFonts w:ascii="Times New Roman" w:hAnsi="Times New Roman"/>
          <w:b/>
          <w:bCs/>
          <w:color w:val="009900"/>
          <w:sz w:val="30"/>
          <w:szCs w:val="30"/>
        </w:rPr>
      </w:pPr>
      <w:r w:rsidRPr="00E0613C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67AF3051" wp14:editId="2889E9B3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2665095" cy="2268220"/>
            <wp:effectExtent l="0" t="0" r="1905" b="0"/>
            <wp:wrapSquare wrapText="bothSides"/>
            <wp:docPr id="25" name="Рисунок 25" descr="Из чего состоит сигарета - Состав сигарет - yourchoi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 чего состоит сигарета - Состав сигарет - yourchoice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DE" w:rsidRPr="00E0613C">
        <w:rPr>
          <w:rFonts w:ascii="Times New Roman" w:hAnsi="Times New Roman"/>
          <w:b/>
          <w:bCs/>
          <w:sz w:val="30"/>
          <w:szCs w:val="30"/>
        </w:rPr>
        <w:t>Главная мера профилактики вредного влияния курения на организм</w:t>
      </w:r>
      <w:r w:rsidR="004357DE" w:rsidRPr="007671D9">
        <w:rPr>
          <w:rFonts w:ascii="Times New Roman" w:hAnsi="Times New Roman"/>
          <w:sz w:val="30"/>
          <w:szCs w:val="30"/>
        </w:rPr>
        <w:t xml:space="preserve"> – </w:t>
      </w:r>
      <w:r w:rsidR="004357DE" w:rsidRPr="00D00BAD">
        <w:rPr>
          <w:rFonts w:ascii="Times New Roman" w:hAnsi="Times New Roman"/>
          <w:b/>
          <w:bCs/>
          <w:color w:val="009900"/>
          <w:sz w:val="30"/>
          <w:szCs w:val="30"/>
        </w:rPr>
        <w:t>полностью отказаться от курения и избежать длительного общения с курящими.</w:t>
      </w:r>
    </w:p>
    <w:p w14:paraId="5AAC5D5C" w14:textId="391D01B5" w:rsidR="007E2077" w:rsidRPr="007E2077" w:rsidRDefault="004357DE" w:rsidP="007E2077">
      <w:pPr>
        <w:pStyle w:val="ae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  <w:r w:rsidRPr="007E2077">
        <w:rPr>
          <w:rFonts w:ascii="Times New Roman" w:hAnsi="Times New Roman"/>
          <w:b/>
          <w:bCs/>
          <w:sz w:val="30"/>
          <w:szCs w:val="30"/>
        </w:rPr>
        <w:t>Для тех, кто уже курит, разработана целая система мероприятий по о</w:t>
      </w:r>
      <w:r w:rsidR="00EC6DBC">
        <w:rPr>
          <w:rFonts w:ascii="Times New Roman" w:hAnsi="Times New Roman"/>
          <w:b/>
          <w:bCs/>
          <w:sz w:val="30"/>
          <w:szCs w:val="30"/>
        </w:rPr>
        <w:t xml:space="preserve">тказу от этой вредной привычки. </w:t>
      </w:r>
      <w:r w:rsidRPr="007E2077">
        <w:rPr>
          <w:rFonts w:ascii="Times New Roman" w:hAnsi="Times New Roman"/>
          <w:b/>
          <w:bCs/>
          <w:sz w:val="30"/>
          <w:szCs w:val="30"/>
        </w:rPr>
        <w:t xml:space="preserve">Однако необходимо подчеркнуть, что успех в борьбе с курением будет гарантирован лишь в том случае, если курящие сами придут к осознанному желанию бросить курить. </w:t>
      </w:r>
    </w:p>
    <w:p w14:paraId="6C9F2014" w14:textId="19E32FC6" w:rsidR="00E0613C" w:rsidRDefault="004357DE" w:rsidP="004357DE">
      <w:pPr>
        <w:pStyle w:val="ae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  <w:r w:rsidRPr="007E2077">
        <w:rPr>
          <w:rFonts w:ascii="Times New Roman" w:hAnsi="Times New Roman"/>
          <w:b/>
          <w:bCs/>
          <w:sz w:val="30"/>
          <w:szCs w:val="30"/>
        </w:rPr>
        <w:t xml:space="preserve">Единственным наиболее эффективным способом снижения опасности для здоровья остается прекращение курения. </w:t>
      </w:r>
    </w:p>
    <w:p w14:paraId="3BAC74A7" w14:textId="77777777" w:rsidR="00EC6DBC" w:rsidRPr="007E2077" w:rsidRDefault="00EC6DBC" w:rsidP="004357DE">
      <w:pPr>
        <w:pStyle w:val="ae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14:paraId="26D9C680" w14:textId="39B74072" w:rsidR="004357DE" w:rsidRPr="00D00BAD" w:rsidRDefault="007E2077" w:rsidP="0018340A">
      <w:pPr>
        <w:pStyle w:val="ae"/>
        <w:numPr>
          <w:ilvl w:val="0"/>
          <w:numId w:val="38"/>
        </w:numPr>
        <w:ind w:left="1134" w:hanging="65"/>
        <w:jc w:val="center"/>
        <w:rPr>
          <w:rFonts w:ascii="Times New Roman" w:hAnsi="Times New Roman"/>
          <w:b/>
          <w:bCs/>
          <w:i/>
          <w:color w:val="009900"/>
          <w:sz w:val="30"/>
          <w:szCs w:val="30"/>
        </w:rPr>
      </w:pPr>
      <w:r w:rsidRPr="00D00BAD">
        <w:rPr>
          <w:b/>
          <w:bCs/>
          <w:noProof/>
          <w:color w:val="009900"/>
          <w:lang w:eastAsia="ru-RU"/>
        </w:rPr>
        <w:drawing>
          <wp:anchor distT="0" distB="0" distL="114300" distR="114300" simplePos="0" relativeHeight="251797504" behindDoc="0" locked="0" layoutInCell="1" allowOverlap="1" wp14:anchorId="356AFBC1" wp14:editId="2E23E062">
            <wp:simplePos x="0" y="0"/>
            <wp:positionH relativeFrom="column">
              <wp:posOffset>2985770</wp:posOffset>
            </wp:positionH>
            <wp:positionV relativeFrom="paragraph">
              <wp:posOffset>4445</wp:posOffset>
            </wp:positionV>
            <wp:extent cx="3245485" cy="2125980"/>
            <wp:effectExtent l="0" t="0" r="0" b="7620"/>
            <wp:wrapSquare wrapText="bothSides"/>
            <wp:docPr id="26" name="Рисунок 26" descr="Вред курения и влияние табака на организм | Asha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ред курения и влияние табака на организм | Ashain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DE" w:rsidRPr="00D00BAD">
        <w:rPr>
          <w:rFonts w:ascii="Times New Roman" w:hAnsi="Times New Roman"/>
          <w:b/>
          <w:bCs/>
          <w:color w:val="009900"/>
          <w:sz w:val="30"/>
          <w:szCs w:val="30"/>
        </w:rPr>
        <w:t>Отказ от курения в любом возрасте оправдан, поскольку</w:t>
      </w:r>
      <w:r w:rsidR="004357DE" w:rsidRPr="00D00BAD">
        <w:rPr>
          <w:rFonts w:ascii="Times New Roman" w:hAnsi="Times New Roman"/>
          <w:b/>
          <w:bCs/>
          <w:i/>
          <w:color w:val="009900"/>
          <w:sz w:val="30"/>
          <w:szCs w:val="30"/>
        </w:rPr>
        <w:t>:</w:t>
      </w:r>
    </w:p>
    <w:p w14:paraId="4630254A" w14:textId="77777777" w:rsidR="00EC6DBC" w:rsidRPr="007E2077" w:rsidRDefault="00EC6DBC" w:rsidP="004357DE">
      <w:pPr>
        <w:pStyle w:val="ae"/>
        <w:ind w:firstLine="708"/>
        <w:jc w:val="both"/>
        <w:rPr>
          <w:rFonts w:ascii="Times New Roman" w:hAnsi="Times New Roman"/>
          <w:b/>
          <w:bCs/>
          <w:i/>
          <w:color w:val="FF0000"/>
          <w:sz w:val="30"/>
          <w:szCs w:val="30"/>
        </w:rPr>
      </w:pPr>
    </w:p>
    <w:p w14:paraId="0BA0F080" w14:textId="5CC99218" w:rsidR="004357DE" w:rsidRPr="007E2077" w:rsidRDefault="00EC6DBC" w:rsidP="00EC6DBC">
      <w:pPr>
        <w:pStyle w:val="ae"/>
        <w:ind w:left="720"/>
        <w:jc w:val="both"/>
        <w:rPr>
          <w:rFonts w:ascii="Times New Roman" w:hAnsi="Times New Roman"/>
          <w:b/>
          <w:bCs/>
          <w:sz w:val="30"/>
          <w:szCs w:val="30"/>
        </w:rPr>
      </w:pPr>
      <w:r w:rsidRPr="00C63912">
        <w:rPr>
          <w:rFonts w:ascii="Times New Roman" w:hAnsi="Times New Roman"/>
          <w:b/>
          <w:bCs/>
          <w:noProof/>
          <w:color w:val="FF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C62823" wp14:editId="507D47BB">
                <wp:simplePos x="0" y="0"/>
                <wp:positionH relativeFrom="column">
                  <wp:posOffset>177872</wp:posOffset>
                </wp:positionH>
                <wp:positionV relativeFrom="paragraph">
                  <wp:posOffset>97934</wp:posOffset>
                </wp:positionV>
                <wp:extent cx="223783" cy="103517"/>
                <wp:effectExtent l="0" t="0" r="24130" b="10795"/>
                <wp:wrapNone/>
                <wp:docPr id="54" name="Стрелка углом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83" cy="103517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C197" id="Стрелка углом 54" o:spid="_x0000_s1026" style="position:absolute;margin-left:14pt;margin-top:7.7pt;width:17.6pt;height:8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783,10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" path="m,103517l,58228c,33216,20277,12939,45289,12939r152615,1l197904,r25879,25879l197904,51759r,-12940l45289,38819v-10719,,-19409,8690,-19409,19409c25880,73324,25879,88421,25879,103517l,103517xe" fillcolor="#4f81bd [3204]" strokecolor="red" strokeweight="2pt">
                <v:path arrowok="t" o:connecttype="custom" o:connectlocs="0,103517;0,58228;45289,12939;197904,12940;197904,0;223783,25879;197904,51759;197904,38819;45289,38819;25880,58228;25879,103517;0,103517" o:connectangles="0,0,0,0,0,0,0,0,0,0,0,0"/>
              </v:shape>
            </w:pict>
          </mc:Fallback>
        </mc:AlternateContent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через 8 часов уровень кислорода в крови возвращается к норме;</w:t>
      </w:r>
    </w:p>
    <w:p w14:paraId="3837035E" w14:textId="478AFE2D" w:rsidR="004357DE" w:rsidRPr="007E2077" w:rsidRDefault="00EC6DBC" w:rsidP="00EC6DBC">
      <w:pPr>
        <w:pStyle w:val="ae"/>
        <w:ind w:left="360"/>
        <w:jc w:val="both"/>
        <w:rPr>
          <w:rFonts w:ascii="Times New Roman" w:hAnsi="Times New Roman"/>
          <w:b/>
          <w:bCs/>
          <w:sz w:val="30"/>
          <w:szCs w:val="30"/>
        </w:rPr>
      </w:pPr>
      <w:r w:rsidRPr="009D3EFE">
        <w:rPr>
          <w:rFonts w:ascii="Times New Roman" w:hAnsi="Times New Roman"/>
          <w:b/>
          <w:bCs/>
          <w:noProof/>
          <w:color w:val="FBD4B4" w:themeColor="accent6" w:themeTint="66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143A55" wp14:editId="57CAF5DA">
                <wp:simplePos x="0" y="0"/>
                <wp:positionH relativeFrom="column">
                  <wp:posOffset>160619</wp:posOffset>
                </wp:positionH>
                <wp:positionV relativeFrom="paragraph">
                  <wp:posOffset>89487</wp:posOffset>
                </wp:positionV>
                <wp:extent cx="240401" cy="112024"/>
                <wp:effectExtent l="0" t="0" r="26670" b="21590"/>
                <wp:wrapNone/>
                <wp:docPr id="57" name="Стрелка углом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01" cy="112024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89E6" id="Стрелка углом 57" o:spid="_x0000_s1026" style="position:absolute;margin-left:12.65pt;margin-top:7.05pt;width:18.95pt;height:8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401,11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" path="m,112024l,63014c,35946,21943,14003,49011,14003r163384,l212395,r28006,28006l212395,56012r,-14003l49011,42009v-11601,,-21005,9404,-21005,21005l28006,112024,,112024xe" fillcolor="#4f81bd [3204]" strokecolor="red" strokeweight="2pt">
                <v:path arrowok="t" o:connecttype="custom" o:connectlocs="0,112024;0,63014;49011,14003;212395,14003;212395,0;240401,28006;212395,56012;212395,42009;49011,42009;28006,63014;28006,112024;0,112024" o:connectangles="0,0,0,0,0,0,0,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30"/>
          <w:szCs w:val="30"/>
        </w:rPr>
        <w:t xml:space="preserve">     </w:t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 xml:space="preserve">через 48 часов человек </w:t>
      </w:r>
      <w:r>
        <w:rPr>
          <w:rFonts w:ascii="Times New Roman" w:hAnsi="Times New Roman"/>
          <w:b/>
          <w:bCs/>
          <w:sz w:val="30"/>
          <w:szCs w:val="30"/>
        </w:rPr>
        <w:tab/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обретает обоняние и вкус;</w:t>
      </w:r>
    </w:p>
    <w:p w14:paraId="3188EEB6" w14:textId="48043492" w:rsidR="004357DE" w:rsidRPr="007E2077" w:rsidRDefault="00EC6DBC" w:rsidP="00EC6DBC">
      <w:pPr>
        <w:pStyle w:val="ae"/>
        <w:ind w:left="720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61A372" wp14:editId="6F648685">
                <wp:simplePos x="0" y="0"/>
                <wp:positionH relativeFrom="column">
                  <wp:posOffset>169245</wp:posOffset>
                </wp:positionH>
                <wp:positionV relativeFrom="paragraph">
                  <wp:posOffset>63609</wp:posOffset>
                </wp:positionV>
                <wp:extent cx="232147" cy="129384"/>
                <wp:effectExtent l="0" t="0" r="15875" b="23495"/>
                <wp:wrapNone/>
                <wp:docPr id="58" name="Стрелка углом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47" cy="129384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06E0" id="Стрелка углом 58" o:spid="_x0000_s1026" style="position:absolute;margin-left:13.35pt;margin-top:5pt;width:18.3pt;height:10.2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2147,129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" path="m,129384l,72779c,41516,25343,16173,56606,16173r143195,l199801,r32346,32346l199801,64692r,-16173l56606,48519v-13398,,-24260,10862,-24260,24260l32346,129384,,129384xe" fillcolor="#4f81bd [3204]" strokecolor="red" strokeweight="2pt">
                <v:path arrowok="t" o:connecttype="custom" o:connectlocs="0,129384;0,72779;56606,16173;199801,16173;199801,0;232147,32346;199801,64692;199801,48519;56606,48519;32346,72779;32346,129384;0,129384" o:connectangles="0,0,0,0,0,0,0,0,0,0,0,0"/>
              </v:shape>
            </w:pict>
          </mc:Fallback>
        </mc:AlternateContent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через 1 месяц становится легче дышать, исчезают утомление, головная боль;</w:t>
      </w:r>
    </w:p>
    <w:p w14:paraId="6D3A937B" w14:textId="3801C1D7" w:rsidR="004357DE" w:rsidRPr="007E2077" w:rsidRDefault="00EC6DBC" w:rsidP="00EC6DBC">
      <w:pPr>
        <w:pStyle w:val="ae"/>
        <w:ind w:left="360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762D72" wp14:editId="6C71A935">
                <wp:simplePos x="0" y="0"/>
                <wp:positionH relativeFrom="column">
                  <wp:posOffset>151657</wp:posOffset>
                </wp:positionH>
                <wp:positionV relativeFrom="paragraph">
                  <wp:posOffset>60960</wp:posOffset>
                </wp:positionV>
                <wp:extent cx="232410" cy="120770"/>
                <wp:effectExtent l="0" t="0" r="15240" b="12700"/>
                <wp:wrapNone/>
                <wp:docPr id="63" name="Стрелка углом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20770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619B" id="Стрелка углом 63" o:spid="_x0000_s1026" style="position:absolute;margin-left:11.95pt;margin-top:4.8pt;width:18.3pt;height: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" path="m,120770l,67933c,38752,23656,15096,52837,15096r149381,l202218,r30192,30193l202218,60385r,-15096l52837,45289v-12506,,-22644,10138,-22644,22644l30193,120770,,120770xe" fillcolor="#4f81bd [3204]" strokecolor="red" strokeweight="2pt">
                <v:path arrowok="t" o:connecttype="custom" o:connectlocs="0,120770;0,67933;52837,15096;202218,15096;202218,0;232410,30193;202218,60385;202218,45289;52837,45289;30193,67933;30193,120770;0,120770" o:connectangles="0,0,0,0,0,0,0,0,0,0,0,0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30"/>
          <w:szCs w:val="30"/>
        </w:rPr>
        <w:tab/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 xml:space="preserve">через 6 месяцев проходят бронхиты, восстановится сердечный </w:t>
      </w:r>
      <w:r>
        <w:rPr>
          <w:rFonts w:ascii="Times New Roman" w:hAnsi="Times New Roman"/>
          <w:b/>
          <w:bCs/>
          <w:sz w:val="30"/>
          <w:szCs w:val="30"/>
        </w:rPr>
        <w:tab/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ритм;</w:t>
      </w:r>
    </w:p>
    <w:p w14:paraId="3DE36104" w14:textId="77777777" w:rsidR="00EC6DBC" w:rsidRDefault="00EC6DBC" w:rsidP="00EC6DBC">
      <w:pPr>
        <w:pStyle w:val="ae"/>
        <w:ind w:left="720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230B4E" wp14:editId="26B8B082">
                <wp:simplePos x="0" y="0"/>
                <wp:positionH relativeFrom="column">
                  <wp:posOffset>159385</wp:posOffset>
                </wp:positionH>
                <wp:positionV relativeFrom="paragraph">
                  <wp:posOffset>63176</wp:posOffset>
                </wp:positionV>
                <wp:extent cx="241540" cy="120279"/>
                <wp:effectExtent l="0" t="0" r="25400" b="13335"/>
                <wp:wrapNone/>
                <wp:docPr id="64" name="Стрелка углом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120279"/>
                        </a:xfrm>
                        <a:prstGeom prst="ben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4318" id="Стрелка углом 64" o:spid="_x0000_s1026" style="position:absolute;margin-left:12.55pt;margin-top:4.95pt;width:19pt;height:9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540,120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" path="m,120279l,67657c,38595,23560,15035,52622,15035r158848,l211470,r30070,30070l211470,60140r,-15035l52622,45105v-12455,,-22552,10097,-22552,22552l30070,120279,,120279xe" fillcolor="#4f81bd [3204]" strokecolor="red" strokeweight="2pt">
                <v:path arrowok="t" o:connecttype="custom" o:connectlocs="0,120279;0,67657;52622,15035;211470,15035;211470,0;241540,30070;211470,60140;211470,45105;52622,45105;30070,67657;30070,120279;0,120279" o:connectangles="0,0,0,0,0,0,0,0,0,0,0,0"/>
              </v:shape>
            </w:pict>
          </mc:Fallback>
        </mc:AlternateContent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через 1 год вдвое уменьшается возможность умереть от ишемической болезни сердца;</w:t>
      </w:r>
    </w:p>
    <w:p w14:paraId="4D4184EB" w14:textId="787C6BA5" w:rsidR="004357DE" w:rsidRPr="007E2077" w:rsidRDefault="00EC6DBC" w:rsidP="00EC6DBC">
      <w:pPr>
        <w:pStyle w:val="ae"/>
        <w:ind w:left="720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0BE3F1A" wp14:editId="24C7F62E">
                <wp:simplePos x="0" y="0"/>
                <wp:positionH relativeFrom="column">
                  <wp:posOffset>160620</wp:posOffset>
                </wp:positionH>
                <wp:positionV relativeFrom="paragraph">
                  <wp:posOffset>53544</wp:posOffset>
                </wp:positionV>
                <wp:extent cx="250166" cy="118481"/>
                <wp:effectExtent l="0" t="0" r="17145" b="15240"/>
                <wp:wrapNone/>
                <wp:docPr id="65" name="Стрелка угло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118481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3E51" id="Стрелка углом 65" o:spid="_x0000_s1026" style="position:absolute;margin-left:12.65pt;margin-top:4.2pt;width:19.7pt;height:9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66,1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" path="m,118481l,66646c,38018,23207,14811,51835,14811r168711,-1l220546,r29620,29620l220546,59241r,-14811l51835,44430v-12269,,-22215,9946,-22215,22215l29620,118481,,118481xe" fillcolor="red" strokecolor="red" strokeweight="2pt">
                <v:path arrowok="t" o:connecttype="custom" o:connectlocs="0,118481;0,66646;51835,14811;220546,14810;220546,0;250166,29620;220546,59241;220546,44430;51835,44430;29620,66645;29620,118481;0,118481" o:connectangles="0,0,0,0,0,0,0,0,0,0,0,0"/>
              </v:shape>
            </w:pict>
          </mc:Fallback>
        </mc:AlternateContent>
      </w:r>
      <w:r w:rsidR="004357DE" w:rsidRPr="007E2077">
        <w:rPr>
          <w:rFonts w:ascii="Times New Roman" w:hAnsi="Times New Roman"/>
          <w:b/>
          <w:bCs/>
          <w:sz w:val="30"/>
          <w:szCs w:val="30"/>
        </w:rPr>
        <w:t>через 5 лет в 2 раза сокращается вероятность заболеть онкологическими заболеваниями.</w:t>
      </w:r>
    </w:p>
    <w:p w14:paraId="2867FAB8" w14:textId="5A664754" w:rsidR="009627E5" w:rsidRDefault="009627E5" w:rsidP="009627E5">
      <w:pPr>
        <w:pStyle w:val="ae"/>
        <w:rPr>
          <w:noProof/>
        </w:rPr>
      </w:pPr>
    </w:p>
    <w:p w14:paraId="20CB3B5B" w14:textId="6144DC58" w:rsidR="00E0613C" w:rsidRDefault="007E2077" w:rsidP="009627E5">
      <w:pPr>
        <w:pStyle w:val="ae"/>
        <w:rPr>
          <w:noProof/>
        </w:rPr>
      </w:pPr>
      <w:r>
        <w:rPr>
          <w:noProof/>
        </w:rPr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9B4E061" wp14:editId="13C49E29">
            <wp:extent cx="1864995" cy="1656272"/>
            <wp:effectExtent l="0" t="0" r="190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7495" cy="165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5653" w14:textId="70857C60" w:rsidR="00E0613C" w:rsidRDefault="00E0613C" w:rsidP="009627E5">
      <w:pPr>
        <w:pStyle w:val="ae"/>
        <w:rPr>
          <w:noProof/>
        </w:rPr>
      </w:pPr>
    </w:p>
    <w:p w14:paraId="4C0160FE" w14:textId="77777777" w:rsidR="00E0613C" w:rsidRDefault="00E0613C" w:rsidP="009627E5">
      <w:pPr>
        <w:pStyle w:val="ae"/>
        <w:rPr>
          <w:noProof/>
        </w:rPr>
      </w:pPr>
    </w:p>
    <w:p w14:paraId="2A6409E8" w14:textId="0ED34763" w:rsidR="00E0613C" w:rsidRPr="00C63912" w:rsidRDefault="00E0613C" w:rsidP="00E0613C">
      <w:pPr>
        <w:pStyle w:val="ae"/>
        <w:ind w:firstLine="708"/>
        <w:jc w:val="both"/>
        <w:rPr>
          <w:rFonts w:ascii="Times New Roman" w:hAnsi="Times New Roman"/>
          <w:b/>
          <w:bCs/>
          <w:color w:val="FFFFFF" w:themeColor="background1"/>
          <w:sz w:val="32"/>
          <w:szCs w:val="32"/>
        </w:rPr>
      </w:pPr>
      <w:r w:rsidRPr="007E2077">
        <w:rPr>
          <w:rFonts w:ascii="Times New Roman" w:hAnsi="Times New Roman"/>
          <w:b/>
          <w:bCs/>
          <w:sz w:val="32"/>
          <w:szCs w:val="32"/>
        </w:rPr>
        <w:t xml:space="preserve">       </w:t>
      </w:r>
      <w:r w:rsidRPr="00C63912">
        <w:rPr>
          <w:rFonts w:ascii="Times New Roman" w:hAnsi="Times New Roman"/>
          <w:b/>
          <w:bCs/>
          <w:color w:val="FFFFFF" w:themeColor="background1"/>
          <w:sz w:val="32"/>
          <w:szCs w:val="32"/>
          <w:highlight w:val="red"/>
        </w:rPr>
        <w:t>Помните, что НЕ КУРИТЬ, значит – быть здоровым!</w:t>
      </w:r>
    </w:p>
    <w:p w14:paraId="7819A304" w14:textId="77777777" w:rsidR="005F6D87" w:rsidRDefault="005F6D87" w:rsidP="00533AF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14:paraId="7F0B0C34" w14:textId="72954C4A" w:rsidR="00C063C7" w:rsidRDefault="00C063C7" w:rsidP="00533AFC">
      <w:pPr>
        <w:pStyle w:val="ae"/>
        <w:ind w:left="2832"/>
        <w:rPr>
          <w:noProof/>
        </w:rPr>
      </w:pPr>
    </w:p>
    <w:p w14:paraId="4B91FFC7" w14:textId="05322B80" w:rsidR="005F6D87" w:rsidRPr="002651E7" w:rsidRDefault="00533AFC" w:rsidP="001F3BD3">
      <w:pPr>
        <w:pStyle w:val="ae"/>
        <w:ind w:left="2832" w:hanging="2974"/>
        <w:rPr>
          <w:rFonts w:asciiTheme="minorHAnsi" w:eastAsia="Times New Roman" w:hAnsiTheme="minorHAnsi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>А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у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вас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ложный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или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натуральный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2651E7">
        <w:rPr>
          <w:rFonts w:ascii="Cambria" w:eastAsia="Times New Roman" w:hAnsi="Cambria" w:cs="Cambria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голод</w:t>
      </w:r>
      <w:r w:rsidRPr="002651E7">
        <w:rPr>
          <w:rFonts w:ascii="Bodoni MT" w:eastAsia="Times New Roman" w:hAnsi="Bodoni MT"/>
          <w:b/>
          <w:color w:val="9900CC"/>
          <w:sz w:val="48"/>
          <w:szCs w:val="48"/>
          <w:lang w:eastAsia="ru-RU"/>
          <w14:glow w14:rad="1397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?</w:t>
      </w:r>
    </w:p>
    <w:p w14:paraId="70BB6ED7" w14:textId="77777777" w:rsidR="001F3BD3" w:rsidRPr="001F3BD3" w:rsidRDefault="001F3BD3" w:rsidP="001F3BD3">
      <w:pPr>
        <w:pStyle w:val="ae"/>
        <w:ind w:left="2832" w:hanging="2974"/>
        <w:rPr>
          <w:rFonts w:asciiTheme="minorHAnsi" w:hAnsiTheme="minorHAnsi"/>
          <w:b/>
          <w:color w:val="9900CC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63AF3C05" w14:textId="3E228FE4" w:rsidR="005F6D87" w:rsidRPr="0018340A" w:rsidRDefault="00A83C6C" w:rsidP="0018340A">
      <w:pPr>
        <w:pStyle w:val="ad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</w:pPr>
      <w:r w:rsidRPr="006D59DC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69EBE338" wp14:editId="2474E899">
            <wp:simplePos x="0" y="0"/>
            <wp:positionH relativeFrom="margin">
              <wp:posOffset>-141605</wp:posOffset>
            </wp:positionH>
            <wp:positionV relativeFrom="paragraph">
              <wp:posOffset>6985</wp:posOffset>
            </wp:positionV>
            <wp:extent cx="2880995" cy="2087880"/>
            <wp:effectExtent l="0" t="0" r="0" b="7620"/>
            <wp:wrapSquare wrapText="bothSides"/>
            <wp:docPr id="29" name="Рисунок 29" descr="Голод или аппетит? Почему мы хотим есть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од или аппетит? Почему мы хотим есть | Аргументы и Фа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22" r="3249"/>
                    <a:stretch/>
                  </pic:blipFill>
                  <pic:spPr bwMode="auto">
                    <a:xfrm>
                      <a:off x="0" y="0"/>
                      <a:ext cx="288099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87"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Человеческий организм не может существовать без питательных веществ. При снижении их концентрации в крови активизируется, так называемый, гормон голода – </w:t>
      </w:r>
      <w:proofErr w:type="spellStart"/>
      <w:r w:rsidR="005F6D87"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>грелин</w:t>
      </w:r>
      <w:proofErr w:type="spellEnd"/>
      <w:r w:rsidR="005F6D87"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, давая нам сигнал о том, что пора бы подкрепиться. </w:t>
      </w:r>
    </w:p>
    <w:p w14:paraId="75F03F4A" w14:textId="04662CF6" w:rsidR="00A83C6C" w:rsidRPr="006D59DC" w:rsidRDefault="005F6D87" w:rsidP="005F6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</w:pPr>
      <w:r w:rsidRPr="006D59DC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ab/>
        <w:t xml:space="preserve">Но не всегда мы едим </w:t>
      </w:r>
      <w:proofErr w:type="gramStart"/>
      <w:r w:rsidRPr="006D59DC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>именно потому что</w:t>
      </w:r>
      <w:proofErr w:type="gramEnd"/>
      <w:r w:rsidRPr="006D59DC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 испытываем чувство голода.  </w:t>
      </w:r>
    </w:p>
    <w:p w14:paraId="59835B38" w14:textId="38E04E45" w:rsidR="00A83C6C" w:rsidRPr="0018340A" w:rsidRDefault="005F6D87" w:rsidP="0018340A">
      <w:pPr>
        <w:pStyle w:val="ad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</w:pPr>
      <w:r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Чаще причиной переедания </w:t>
      </w:r>
      <w:r w:rsidRPr="0018340A">
        <w:rPr>
          <w:rFonts w:ascii="Times New Roman" w:eastAsia="Times New Roman" w:hAnsi="Times New Roman"/>
          <w:b/>
          <w:bCs/>
          <w:iCs/>
          <w:color w:val="CC00CC"/>
          <w:sz w:val="28"/>
          <w:szCs w:val="28"/>
          <w:u w:val="single"/>
          <w:lang w:eastAsia="ru-RU"/>
        </w:rPr>
        <w:t>становится ложный (эмоциональный) голод.</w:t>
      </w:r>
      <w:r w:rsidRPr="0018340A">
        <w:rPr>
          <w:rFonts w:ascii="Times New Roman" w:eastAsia="Times New Roman" w:hAnsi="Times New Roman"/>
          <w:b/>
          <w:bCs/>
          <w:color w:val="FF0066"/>
          <w:sz w:val="28"/>
          <w:szCs w:val="28"/>
          <w:lang w:eastAsia="ru-RU"/>
        </w:rPr>
        <w:t xml:space="preserve"> </w:t>
      </w:r>
      <w:r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Это, как раз тот случай, когда нам хочется </w:t>
      </w:r>
      <w:proofErr w:type="gramStart"/>
      <w:r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>есть не потому что</w:t>
      </w:r>
      <w:proofErr w:type="gramEnd"/>
      <w:r w:rsidRPr="0018340A">
        <w:rPr>
          <w:rFonts w:ascii="Times New Roman" w:eastAsia="Times New Roman" w:hAnsi="Times New Roman"/>
          <w:b/>
          <w:bCs/>
          <w:color w:val="050505"/>
          <w:sz w:val="28"/>
          <w:szCs w:val="28"/>
          <w:lang w:eastAsia="ru-RU"/>
        </w:rPr>
        <w:t xml:space="preserve"> этого требует организм, а из-за присутствия чувств тревоги, грусти, досады, злости и вины. </w:t>
      </w:r>
    </w:p>
    <w:p w14:paraId="43225549" w14:textId="74961869" w:rsidR="00A83C6C" w:rsidRDefault="00A83C6C" w:rsidP="005F6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3364B0" wp14:editId="4F446C3D">
                <wp:simplePos x="0" y="0"/>
                <wp:positionH relativeFrom="column">
                  <wp:posOffset>-96520</wp:posOffset>
                </wp:positionH>
                <wp:positionV relativeFrom="paragraph">
                  <wp:posOffset>152400</wp:posOffset>
                </wp:positionV>
                <wp:extent cx="6282690" cy="4438650"/>
                <wp:effectExtent l="19050" t="19050" r="2286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690" cy="4438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C51CB" id="Прямоугольник 30" o:spid="_x0000_s1026" style="position:absolute;margin-left:-7.6pt;margin-top:12pt;width:494.7pt;height:34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" filled="f" strokecolor="#9bbb59 [3206]" strokeweight="3pt">
                <v:stroke joinstyle="round"/>
              </v:rect>
            </w:pict>
          </mc:Fallback>
        </mc:AlternateContent>
      </w:r>
    </w:p>
    <w:p w14:paraId="5FA2822E" w14:textId="4CC24C72" w:rsidR="005F6D87" w:rsidRPr="001F3BD3" w:rsidRDefault="005F6D87" w:rsidP="001F3BD3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</w:pPr>
      <w:r w:rsidRPr="001F3BD3"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  <w:t>Поэтому важно не путать ложный голод с натуральным. Выделим основные отличия:</w:t>
      </w:r>
    </w:p>
    <w:p w14:paraId="7868FF4A" w14:textId="40B23610" w:rsidR="005F6D87" w:rsidRPr="001F3BD3" w:rsidRDefault="00A15033" w:rsidP="005F6D87">
      <w:pPr>
        <w:pStyle w:val="ad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lang w:eastAsia="ru-RU"/>
        </w:rPr>
      </w:pPr>
      <w:r w:rsidRPr="001F3BD3">
        <w:rPr>
          <w:rFonts w:ascii="Times New Roman" w:eastAsia="Times New Roman" w:hAnsi="Times New Roman"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 wp14:anchorId="63EC99C4" wp14:editId="2AFEAC94">
            <wp:simplePos x="0" y="0"/>
            <wp:positionH relativeFrom="margin">
              <wp:posOffset>-69850</wp:posOffset>
            </wp:positionH>
            <wp:positionV relativeFrom="paragraph">
              <wp:posOffset>152400</wp:posOffset>
            </wp:positionV>
            <wp:extent cx="2438400" cy="364236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87" w:rsidRPr="001F3BD3">
        <w:rPr>
          <w:rFonts w:ascii="Times New Roman" w:eastAsia="Times New Roman" w:hAnsi="Times New Roman"/>
          <w:b/>
          <w:bCs/>
          <w:iCs/>
          <w:color w:val="00B050"/>
          <w:sz w:val="28"/>
          <w:szCs w:val="28"/>
          <w:lang w:eastAsia="ru-RU"/>
        </w:rPr>
        <w:t xml:space="preserve">Чувство настоящего физического голода нарастает постепенно и становится сильнее. Резкое желание поесть, как правило, возникает на эмоциональном уровне. </w:t>
      </w:r>
    </w:p>
    <w:p w14:paraId="6F16BF41" w14:textId="4E2A1D48" w:rsidR="005F6D87" w:rsidRPr="00CC3B34" w:rsidRDefault="005F6D87" w:rsidP="005F6D87">
      <w:pPr>
        <w:pStyle w:val="ad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CC3B34">
        <w:rPr>
          <w:rFonts w:ascii="Times New Roman" w:eastAsia="Times New Roman" w:hAnsi="Times New Roman"/>
          <w:b/>
          <w:bCs/>
          <w:color w:val="5F497A" w:themeColor="accent4" w:themeShade="BF"/>
          <w:sz w:val="28"/>
          <w:szCs w:val="28"/>
          <w:lang w:eastAsia="ru-RU"/>
        </w:rPr>
        <w:t>А вот ложный голод всегда появляется внезапно и также быстро проходит.</w:t>
      </w:r>
    </w:p>
    <w:p w14:paraId="56B406BD" w14:textId="149578A5" w:rsidR="005F6D87" w:rsidRPr="00257181" w:rsidRDefault="005F6D87" w:rsidP="005F6D87">
      <w:pPr>
        <w:pStyle w:val="ad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79646" w:themeColor="accent6"/>
          <w:sz w:val="28"/>
          <w:szCs w:val="28"/>
          <w:lang w:eastAsia="ru-RU"/>
        </w:rPr>
      </w:pPr>
      <w:r w:rsidRPr="00257181">
        <w:rPr>
          <w:rFonts w:ascii="Times New Roman" w:eastAsia="Times New Roman" w:hAnsi="Times New Roman"/>
          <w:b/>
          <w:bCs/>
          <w:color w:val="F79646" w:themeColor="accent6"/>
          <w:sz w:val="28"/>
          <w:szCs w:val="28"/>
          <w:lang w:eastAsia="ru-RU"/>
        </w:rPr>
        <w:t>Желание съесть тот или иной продукт признак ложного голода. Ведь голодный человек съест все, что ему доступно в данный момент. Если же хочется, скажем, что-нибудь «</w:t>
      </w:r>
      <w:proofErr w:type="spellStart"/>
      <w:r w:rsidRPr="00257181">
        <w:rPr>
          <w:rFonts w:ascii="Times New Roman" w:eastAsia="Times New Roman" w:hAnsi="Times New Roman"/>
          <w:b/>
          <w:bCs/>
          <w:color w:val="F79646" w:themeColor="accent6"/>
          <w:sz w:val="28"/>
          <w:szCs w:val="28"/>
          <w:lang w:eastAsia="ru-RU"/>
        </w:rPr>
        <w:t>фастфудного</w:t>
      </w:r>
      <w:proofErr w:type="spellEnd"/>
      <w:r w:rsidRPr="00257181">
        <w:rPr>
          <w:rFonts w:ascii="Times New Roman" w:eastAsia="Times New Roman" w:hAnsi="Times New Roman"/>
          <w:b/>
          <w:bCs/>
          <w:color w:val="F79646" w:themeColor="accent6"/>
          <w:sz w:val="28"/>
          <w:szCs w:val="28"/>
          <w:lang w:eastAsia="ru-RU"/>
        </w:rPr>
        <w:t>» или чего-нибудь «этакого», то причина – эмоциональная потребность.</w:t>
      </w:r>
    </w:p>
    <w:p w14:paraId="537370AD" w14:textId="6C249CCB" w:rsidR="005F6D87" w:rsidRPr="00257181" w:rsidRDefault="005F6D87" w:rsidP="005F6D87">
      <w:pPr>
        <w:pStyle w:val="ad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257181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Как правило, при ложном голоде часто переедают, стараясь заполнить душевную пустоту. При физическом голоде сложно переесть.</w:t>
      </w:r>
    </w:p>
    <w:p w14:paraId="0EB68BE5" w14:textId="1FD3A09C" w:rsidR="005F6D87" w:rsidRPr="001F3BD3" w:rsidRDefault="005F6D87" w:rsidP="005F6D87">
      <w:pPr>
        <w:pStyle w:val="ad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B0F0"/>
          <w:sz w:val="28"/>
          <w:szCs w:val="28"/>
          <w:lang w:eastAsia="ru-RU"/>
        </w:rPr>
      </w:pPr>
      <w:r w:rsidRPr="001F3BD3">
        <w:rPr>
          <w:rFonts w:ascii="Times New Roman" w:eastAsia="Times New Roman" w:hAnsi="Times New Roman"/>
          <w:b/>
          <w:bCs/>
          <w:color w:val="00B0F0"/>
          <w:sz w:val="28"/>
          <w:szCs w:val="28"/>
          <w:lang w:eastAsia="ru-RU"/>
        </w:rPr>
        <w:t xml:space="preserve">Чувство вины не присуще натуральному голоду. А вот при эмоциональном – совесть не даст вам покоя. </w:t>
      </w:r>
    </w:p>
    <w:p w14:paraId="7F704B8D" w14:textId="77777777" w:rsidR="00D51F1B" w:rsidRDefault="00D51F1B" w:rsidP="00D51F1B">
      <w:pPr>
        <w:pStyle w:val="ad"/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14:paraId="0AE8B7E2" w14:textId="77777777" w:rsidR="00D51F1B" w:rsidRDefault="00D51F1B" w:rsidP="00D51F1B">
      <w:pPr>
        <w:pStyle w:val="ad"/>
        <w:numPr>
          <w:ilvl w:val="0"/>
          <w:numId w:val="40"/>
        </w:num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  <w:t xml:space="preserve"> </w:t>
      </w:r>
      <w:r w:rsidR="00A15033" w:rsidRPr="00D51F1B"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  <w:t>К сожалению, для многих еда стала основным инструментом для подавления эмоций. Зачастую в ход идут вредные продукты. И как итог – лишний вес.</w:t>
      </w:r>
    </w:p>
    <w:p w14:paraId="7875A1D4" w14:textId="7FC43D64" w:rsidR="00A15033" w:rsidRPr="00D51F1B" w:rsidRDefault="00A15033" w:rsidP="00D51F1B">
      <w:pPr>
        <w:pStyle w:val="ad"/>
        <w:numPr>
          <w:ilvl w:val="0"/>
          <w:numId w:val="42"/>
        </w:numPr>
        <w:shd w:val="clear" w:color="auto" w:fill="FFFFFF"/>
        <w:tabs>
          <w:tab w:val="left" w:pos="2268"/>
        </w:tabs>
        <w:spacing w:after="0" w:line="240" w:lineRule="auto"/>
        <w:ind w:left="1134" w:hanging="425"/>
        <w:jc w:val="center"/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</w:pPr>
      <w:r w:rsidRPr="00D51F1B"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  <w:t>Нужно о</w:t>
      </w:r>
      <w:r w:rsidR="00D51F1B">
        <w:rPr>
          <w:rFonts w:ascii="Times New Roman" w:eastAsia="Times New Roman" w:hAnsi="Times New Roman"/>
          <w:b/>
          <w:bCs/>
          <w:color w:val="9933FF"/>
          <w:sz w:val="32"/>
          <w:szCs w:val="32"/>
          <w:lang w:eastAsia="ru-RU"/>
        </w:rPr>
        <w:t xml:space="preserve">братить внимание на свои эмоции    </w:t>
      </w:r>
    </w:p>
    <w:p w14:paraId="17FD39D5" w14:textId="65EB007F" w:rsidR="006F57A0" w:rsidRDefault="006F57A0" w:rsidP="005F6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14:paraId="037EE760" w14:textId="77777777" w:rsidR="00D51F1B" w:rsidRDefault="00D51F1B" w:rsidP="005F6D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</w:rPr>
      </w:pPr>
    </w:p>
    <w:p w14:paraId="2BC752F7" w14:textId="77777777" w:rsidR="001F3BD3" w:rsidRDefault="001F3BD3" w:rsidP="00BD3A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B050"/>
          <w:sz w:val="36"/>
          <w:szCs w:val="36"/>
          <w:highlight w:val="yellow"/>
          <w:lang w:eastAsia="ru-RU"/>
        </w:rPr>
      </w:pPr>
    </w:p>
    <w:p w14:paraId="7B9601D4" w14:textId="77777777" w:rsidR="002651E7" w:rsidRPr="002651E7" w:rsidRDefault="005F6D87" w:rsidP="002651E7">
      <w:pPr>
        <w:pStyle w:val="ad"/>
        <w:numPr>
          <w:ilvl w:val="0"/>
          <w:numId w:val="4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9933FF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651E7">
        <w:rPr>
          <w:rFonts w:ascii="Times New Roman" w:eastAsia="Times New Roman" w:hAnsi="Times New Roman"/>
          <w:b/>
          <w:bCs/>
          <w:iCs/>
          <w:color w:val="9933FF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lastRenderedPageBreak/>
        <w:t xml:space="preserve">Как же научиться контролировать </w:t>
      </w:r>
    </w:p>
    <w:p w14:paraId="61DF68B9" w14:textId="54E1F58D" w:rsidR="006D59DC" w:rsidRPr="002651E7" w:rsidRDefault="005F6D87" w:rsidP="002651E7">
      <w:pPr>
        <w:pStyle w:val="ad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9933FF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2651E7">
        <w:rPr>
          <w:rFonts w:ascii="Times New Roman" w:eastAsia="Times New Roman" w:hAnsi="Times New Roman"/>
          <w:b/>
          <w:bCs/>
          <w:iCs/>
          <w:color w:val="9933FF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эмоциональный голод?</w:t>
      </w:r>
    </w:p>
    <w:p w14:paraId="5F449EBB" w14:textId="027C36D7" w:rsidR="006D59DC" w:rsidRPr="002651E7" w:rsidRDefault="006D59DC" w:rsidP="005F6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50505"/>
          <w:sz w:val="28"/>
          <w:szCs w:val="28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F11F557" w14:textId="77777777" w:rsidR="00755219" w:rsidRPr="00755219" w:rsidRDefault="002651E7" w:rsidP="00755219">
      <w:pPr>
        <w:pStyle w:val="ad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  <w:r w:rsidRPr="00BD3AA3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50E5F76D" wp14:editId="10B6DED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24175" cy="1955800"/>
            <wp:effectExtent l="0" t="0" r="9525" b="6350"/>
            <wp:wrapSquare wrapText="bothSides"/>
            <wp:docPr id="34" name="Рисунок 34" descr="Дневник питания шаблон — личный опыт диет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невник питания шаблон — личный опыт диетолог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87" w:rsidRPr="00755219"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  <w:t xml:space="preserve">Понаблюдайте за собой. Заведите дневник, в который будете делать записи, либо же вносите данные в телефон, который находится у вас всегда под рукой. </w:t>
      </w:r>
    </w:p>
    <w:p w14:paraId="09F85964" w14:textId="48C8EBFC" w:rsidR="00BD3AA3" w:rsidRPr="00755219" w:rsidRDefault="005F6D87" w:rsidP="00755219">
      <w:pPr>
        <w:pStyle w:val="ad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  <w:r w:rsidRPr="00755219"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  <w:t xml:space="preserve">Записывайте всю информацию о том, что съели за день и в каком количестве: это касается как полноценного приема пищи, так и перекусов. </w:t>
      </w:r>
    </w:p>
    <w:p w14:paraId="2571354C" w14:textId="2C288BD7" w:rsidR="00BD3AA3" w:rsidRDefault="00BD3AA3" w:rsidP="005F6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14:paraId="0C61D88A" w14:textId="2A8046DE" w:rsidR="00BD3AA3" w:rsidRDefault="002651E7" w:rsidP="005F6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2B87FF" wp14:editId="5945C2B5">
                <wp:simplePos x="0" y="0"/>
                <wp:positionH relativeFrom="column">
                  <wp:posOffset>-175811</wp:posOffset>
                </wp:positionH>
                <wp:positionV relativeFrom="paragraph">
                  <wp:posOffset>79243</wp:posOffset>
                </wp:positionV>
                <wp:extent cx="6530196" cy="1984076"/>
                <wp:effectExtent l="0" t="0" r="4445" b="245110"/>
                <wp:wrapNone/>
                <wp:docPr id="70" name="Скругленная прямоугольная вынос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96" cy="1984076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D472F" w14:textId="0F254AB9" w:rsidR="002651E7" w:rsidRPr="00C63912" w:rsidRDefault="002651E7" w:rsidP="002651E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39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Важна не сама запись, а ее анализ. Спросите себя: «Действительно ли я голоден?», «Хочу ли я это съесть?» «Почему я продолжаю есть, когда уже сыт?». Прислушайтесь какие эмоции, чувства вы испытываете в этот момент. Если вы чувствуете, что не в силах справиться с этим в одиночку – обратитесь за помощью к психологу. Не ешьте по привычке, или потому что пришло время.  Помните, то, что вы </w:t>
                            </w:r>
                            <w:proofErr w:type="gramStart"/>
                            <w:r w:rsidRPr="00C639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съели</w:t>
                            </w:r>
                            <w:proofErr w:type="gramEnd"/>
                            <w:r w:rsidRPr="00C639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будучи голодным, физически гораздо лучше усвоится вашим орга</w:t>
                            </w:r>
                            <w:r w:rsidR="00755219" w:rsidRPr="00C639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низмом и придаст сил и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B87F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70" o:spid="_x0000_s1033" type="#_x0000_t62" style="position:absolute;left:0;text-align:left;margin-left:-13.85pt;margin-top:6.25pt;width:514.2pt;height:156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" adj="6300,24300" fillcolor="#8064a2 [3207]" stroked="f">
                <v:fill opacity="32896f"/>
                <v:textbox>
                  <w:txbxContent>
                    <w:p w14:paraId="784D472F" w14:textId="0F254AB9" w:rsidR="002651E7" w:rsidRPr="00C63912" w:rsidRDefault="002651E7" w:rsidP="002651E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39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Важна не сама запись, а ее анализ. Спросите себя: «Действительно ли я голоден?», «Хочу ли я это съесть?» «Почему я продолжаю есть, когда уже сыт?». Прислушайтесь какие эмоции, чувства вы испытываете в этот момент. Если вы чувствуете, что не в силах справиться с этим в одиночку – обратитесь за помощью к психологу. Не ешьте по привычке, или потому что пришло время.  Помните, то, что вы </w:t>
                      </w:r>
                      <w:proofErr w:type="gramStart"/>
                      <w:r w:rsidRPr="00C639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съели</w:t>
                      </w:r>
                      <w:proofErr w:type="gramEnd"/>
                      <w:r w:rsidRPr="00C639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будучи голодным, физически гораздо лучше усвоится вашим орга</w:t>
                      </w:r>
                      <w:r w:rsidR="00755219" w:rsidRPr="00C639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низмом и придаст сил и здоровья!</w:t>
                      </w:r>
                    </w:p>
                  </w:txbxContent>
                </v:textbox>
              </v:shape>
            </w:pict>
          </mc:Fallback>
        </mc:AlternateContent>
      </w:r>
    </w:p>
    <w:p w14:paraId="2016D488" w14:textId="474DC2E1" w:rsidR="00683CCF" w:rsidRPr="00BD3AA3" w:rsidRDefault="00683CCF" w:rsidP="00F060BD">
      <w:pPr>
        <w:spacing w:line="240" w:lineRule="auto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14:paraId="2BCD3056" w14:textId="445513D4" w:rsidR="00BD3AA3" w:rsidRDefault="00F060BD" w:rsidP="00F060BD">
      <w:pPr>
        <w:tabs>
          <w:tab w:val="left" w:pos="1716"/>
        </w:tabs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</w:p>
    <w:p w14:paraId="711D08AF" w14:textId="3C9CFA6E" w:rsidR="00BD3AA3" w:rsidRPr="00BD3AA3" w:rsidRDefault="00BD3AA3" w:rsidP="00BD3AA3">
      <w:p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5B2C5C2" w14:textId="5B8587AE" w:rsidR="00F060BD" w:rsidRDefault="00F060BD" w:rsidP="00547061">
      <w:pPr>
        <w:ind w:firstLine="708"/>
        <w:jc w:val="both"/>
        <w:rPr>
          <w:rFonts w:ascii="Times New Roman" w:hAnsi="Times New Roman"/>
          <w:b/>
          <w:i/>
          <w:color w:val="16AE1A"/>
          <w:sz w:val="32"/>
          <w:szCs w:val="32"/>
        </w:rPr>
      </w:pPr>
    </w:p>
    <w:p w14:paraId="5D321303" w14:textId="77777777" w:rsidR="00F060BD" w:rsidRDefault="00F060BD" w:rsidP="00CC3B34">
      <w:pPr>
        <w:jc w:val="both"/>
        <w:rPr>
          <w:rFonts w:ascii="Times New Roman" w:hAnsi="Times New Roman"/>
          <w:b/>
          <w:i/>
          <w:color w:val="16AE1A"/>
          <w:sz w:val="32"/>
          <w:szCs w:val="32"/>
        </w:rPr>
      </w:pPr>
    </w:p>
    <w:p w14:paraId="3BB5EB56" w14:textId="77777777" w:rsidR="00F060BD" w:rsidRDefault="00F060BD" w:rsidP="00547061">
      <w:pPr>
        <w:ind w:firstLine="708"/>
        <w:jc w:val="both"/>
        <w:rPr>
          <w:rFonts w:ascii="Times New Roman" w:hAnsi="Times New Roman"/>
          <w:b/>
          <w:i/>
          <w:color w:val="16AE1A"/>
          <w:sz w:val="32"/>
          <w:szCs w:val="32"/>
        </w:rPr>
      </w:pPr>
    </w:p>
    <w:p w14:paraId="0C21486D" w14:textId="651041B7" w:rsidR="00AD0859" w:rsidRPr="00755219" w:rsidRDefault="003D7458" w:rsidP="00547061">
      <w:pPr>
        <w:ind w:firstLine="708"/>
        <w:jc w:val="both"/>
        <w:rPr>
          <w:rStyle w:val="ac"/>
          <w:rFonts w:ascii="Times New Roman" w:hAnsi="Times New Roman"/>
          <w:color w:val="auto"/>
          <w:sz w:val="32"/>
          <w:szCs w:val="32"/>
          <w:u w:val="none"/>
        </w:rPr>
      </w:pPr>
      <w:r w:rsidRPr="00755219">
        <w:rPr>
          <w:rFonts w:ascii="Times New Roman" w:hAnsi="Times New Roman"/>
          <w:b/>
          <w:color w:val="16AE1A"/>
          <w:sz w:val="32"/>
          <w:szCs w:val="32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 w:rsidRPr="00755219">
        <w:rPr>
          <w:rFonts w:ascii="Times New Roman" w:hAnsi="Times New Roman"/>
          <w:b/>
          <w:color w:val="16AE1A"/>
          <w:sz w:val="32"/>
          <w:szCs w:val="32"/>
        </w:rPr>
        <w:t xml:space="preserve">логии и общественного здоровья» </w:t>
      </w:r>
      <w:r w:rsidR="0006413A" w:rsidRPr="00755219">
        <w:rPr>
          <w:rStyle w:val="ac"/>
          <w:rFonts w:ascii="Times New Roman" w:hAnsi="Times New Roman"/>
          <w:b/>
          <w:color w:val="16AE1A"/>
          <w:sz w:val="32"/>
          <w:szCs w:val="32"/>
          <w:u w:val="none"/>
        </w:rPr>
        <w:t>–</w:t>
      </w:r>
      <w:r w:rsidR="0006413A" w:rsidRPr="00755219">
        <w:rPr>
          <w:rFonts w:ascii="Times New Roman" w:hAnsi="Times New Roman"/>
          <w:b/>
          <w:color w:val="16AE1A"/>
          <w:sz w:val="32"/>
          <w:szCs w:val="32"/>
        </w:rPr>
        <w:t xml:space="preserve"> </w:t>
      </w:r>
      <w:hyperlink r:id="rId30" w:history="1">
        <w:r w:rsidRPr="00755219">
          <w:rPr>
            <w:rStyle w:val="ac"/>
            <w:rFonts w:ascii="Times New Roman" w:hAnsi="Times New Roman"/>
            <w:b/>
            <w:sz w:val="32"/>
            <w:szCs w:val="32"/>
          </w:rPr>
          <w:t>http://gmlocge.by</w:t>
        </w:r>
      </w:hyperlink>
      <w:r w:rsidR="0006413A" w:rsidRPr="00755219">
        <w:rPr>
          <w:rStyle w:val="ac"/>
          <w:rFonts w:ascii="Times New Roman" w:hAnsi="Times New Roman"/>
          <w:b/>
          <w:sz w:val="32"/>
          <w:szCs w:val="32"/>
        </w:rPr>
        <w:t xml:space="preserve"> </w:t>
      </w:r>
    </w:p>
    <w:p w14:paraId="73E43AE3" w14:textId="0F6977BF" w:rsidR="003D7458" w:rsidRDefault="003B4436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52558" wp14:editId="43352E86">
                <wp:simplePos x="0" y="0"/>
                <wp:positionH relativeFrom="margin">
                  <wp:posOffset>90170</wp:posOffset>
                </wp:positionH>
                <wp:positionV relativeFrom="paragraph">
                  <wp:posOffset>177165</wp:posOffset>
                </wp:positionV>
                <wp:extent cx="5844540" cy="1402080"/>
                <wp:effectExtent l="0" t="0" r="22860" b="2667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6BB4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Издатель: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общественного здоровья</w:t>
                            </w:r>
                          </w:p>
                          <w:p w14:paraId="02BC9CF4" w14:textId="05090CA2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государственного учреждения «Гомельский областной центр гигиены,</w:t>
                            </w:r>
                          </w:p>
                          <w:p w14:paraId="18DDF7D6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эпидемиологии и общественного здоровья»</w:t>
                            </w:r>
                          </w:p>
                          <w:p w14:paraId="16799341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: </w:t>
                            </w:r>
                            <w:hyperlink r:id="rId31" w:history="1"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ealth@gmlocge.by</w:t>
                              </w:r>
                            </w:hyperlink>
                          </w:p>
                          <w:p w14:paraId="5112EC2B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24605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Гомель, </w:t>
                            </w: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ул.Ирининская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д. 23</w:t>
                            </w:r>
                          </w:p>
                          <w:p w14:paraId="5DFB195E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./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факс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: 8(023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)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33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29</w:t>
                            </w:r>
                          </w:p>
                          <w:p w14:paraId="6D946A12" w14:textId="77777777" w:rsidR="003B4436" w:rsidRPr="00E2603F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52558" id="AutoShape 209" o:spid="_x0000_s1034" style="position:absolute;left:0;text-align:left;margin-left:7.1pt;margin-top:13.95pt;width:460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" fillcolor="white [3201]" strokecolor="#9bbb59 [3206]" strokeweight="2pt">
                <v:textbox>
                  <w:txbxContent>
                    <w:p w14:paraId="24FC6BB4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Издатель: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Отдел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общественного здоровья</w:t>
                      </w:r>
                    </w:p>
                    <w:p w14:paraId="02BC9CF4" w14:textId="05090CA2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государственного учреждения «Гомельский областной центр гигиены,</w:t>
                      </w:r>
                    </w:p>
                    <w:p w14:paraId="18DDF7D6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эпидемиологии и общественного здоровья»</w:t>
                      </w:r>
                    </w:p>
                    <w:p w14:paraId="16799341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e-mail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: </w:t>
                      </w:r>
                      <w:hyperlink r:id="rId32" w:history="1"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ealth@gmlocge.by</w:t>
                        </w:r>
                      </w:hyperlink>
                    </w:p>
                    <w:p w14:paraId="5112EC2B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24605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Гомель, </w:t>
                      </w:r>
                      <w:proofErr w:type="spellStart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ул.Ирининская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д. 23</w:t>
                      </w:r>
                    </w:p>
                    <w:p w14:paraId="5DFB195E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./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факс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: 8(023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)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33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29</w:t>
                      </w:r>
                    </w:p>
                    <w:p w14:paraId="6D946A12" w14:textId="77777777" w:rsidR="003B4436" w:rsidRPr="00E2603F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406A3" w14:textId="61803B22" w:rsidR="003D7458" w:rsidRDefault="003D7458" w:rsidP="00B67A1A">
      <w:pPr>
        <w:ind w:firstLine="709"/>
      </w:pPr>
    </w:p>
    <w:p w14:paraId="366F4B8B" w14:textId="77777777" w:rsidR="003D7458" w:rsidRDefault="003D7458" w:rsidP="00B67A1A">
      <w:pPr>
        <w:ind w:firstLine="709"/>
      </w:pPr>
    </w:p>
    <w:p w14:paraId="66B1F367" w14:textId="2A980FE8" w:rsidR="003D7458" w:rsidRDefault="003D7458" w:rsidP="00B67A1A">
      <w:pPr>
        <w:ind w:firstLine="709"/>
      </w:pPr>
    </w:p>
    <w:p w14:paraId="53D3A370" w14:textId="77777777" w:rsidR="003D7458" w:rsidRDefault="003D7458" w:rsidP="00B67A1A">
      <w:pPr>
        <w:ind w:firstLine="709"/>
      </w:pPr>
    </w:p>
    <w:p w14:paraId="7931E48A" w14:textId="72B9A74B" w:rsidR="003D7458" w:rsidRDefault="00D81775" w:rsidP="00B67A1A">
      <w:pPr>
        <w:ind w:firstLine="709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8FDA" wp14:editId="3E25DCAB">
                <wp:simplePos x="0" y="0"/>
                <wp:positionH relativeFrom="margin">
                  <wp:posOffset>120650</wp:posOffset>
                </wp:positionH>
                <wp:positionV relativeFrom="paragraph">
                  <wp:posOffset>321310</wp:posOffset>
                </wp:positionV>
                <wp:extent cx="5806440" cy="914400"/>
                <wp:effectExtent l="57150" t="38100" r="80010" b="95250"/>
                <wp:wrapNone/>
                <wp:docPr id="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EC9B" w14:textId="3532DAA8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Редакционная </w:t>
                            </w:r>
                            <w:proofErr w:type="gram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коллегия:   </w:t>
                            </w:r>
                            <w:proofErr w:type="gram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7FEED9BC" w14:textId="0C4BF8CE" w:rsidR="003B4436" w:rsidRPr="00D81775" w:rsidRDefault="003B4436" w:rsidP="003B4436">
                            <w:pPr>
                              <w:spacing w:after="0" w:line="240" w:lineRule="auto"/>
                              <w:ind w:right="1441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Кунгер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Ольга</w:t>
                            </w:r>
                          </w:p>
                          <w:p w14:paraId="092402ED" w14:textId="77777777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14:paraId="4590FADD" w14:textId="11150AEB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Ответственный за </w:t>
                            </w:r>
                            <w:proofErr w:type="gram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выпуск: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proofErr w:type="spellStart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26159796" w14:textId="77777777" w:rsidR="003B4436" w:rsidRPr="00D81775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08FDA" id="_x0000_s1035" style="position:absolute;left:0;text-align:left;margin-left:9.5pt;margin-top:25.3pt;width:457.2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651EC9B" w14:textId="3532DAA8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Редакционная </w:t>
                      </w:r>
                      <w:proofErr w:type="gram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коллегия:   </w:t>
                      </w:r>
                      <w:proofErr w:type="gram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7FEED9BC" w14:textId="0C4BF8CE" w:rsidR="003B4436" w:rsidRPr="00D81775" w:rsidRDefault="003B4436" w:rsidP="003B4436">
                      <w:pPr>
                        <w:spacing w:after="0" w:line="240" w:lineRule="auto"/>
                        <w:ind w:right="1441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Кунгер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Ольга</w:t>
                      </w:r>
                    </w:p>
                    <w:p w14:paraId="092402ED" w14:textId="77777777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14:paraId="4590FADD" w14:textId="11150AEB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Ответственный за </w:t>
                      </w:r>
                      <w:proofErr w:type="gram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выпуск: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</w:t>
                      </w:r>
                      <w:proofErr w:type="spellStart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26159796" w14:textId="77777777" w:rsidR="003B4436" w:rsidRPr="00D81775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196EB5" w14:textId="58D319E7" w:rsidR="003D7458" w:rsidRDefault="003D7458" w:rsidP="00B67A1A">
      <w:pPr>
        <w:ind w:firstLine="709"/>
      </w:pPr>
    </w:p>
    <w:sectPr w:rsidR="003D7458" w:rsidSect="00186E4D">
      <w:headerReference w:type="default" r:id="rId33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66C3" w14:textId="77777777" w:rsidR="00735437" w:rsidRDefault="00735437" w:rsidP="000542C8">
      <w:pPr>
        <w:spacing w:after="0" w:line="240" w:lineRule="auto"/>
      </w:pPr>
      <w:r>
        <w:separator/>
      </w:r>
    </w:p>
  </w:endnote>
  <w:endnote w:type="continuationSeparator" w:id="0">
    <w:p w14:paraId="58A6EFAC" w14:textId="77777777" w:rsidR="00735437" w:rsidRDefault="00735437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EF82" w14:textId="77777777" w:rsidR="00735437" w:rsidRDefault="00735437" w:rsidP="000542C8">
      <w:pPr>
        <w:spacing w:after="0" w:line="240" w:lineRule="auto"/>
      </w:pPr>
      <w:r>
        <w:separator/>
      </w:r>
    </w:p>
  </w:footnote>
  <w:footnote w:type="continuationSeparator" w:id="0">
    <w:p w14:paraId="38E886A0" w14:textId="77777777" w:rsidR="00735437" w:rsidRDefault="00735437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FB68" w14:textId="39C8D2D3" w:rsidR="00AD0859" w:rsidRDefault="00E7561F" w:rsidP="003D7C4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4408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1D2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85pt;height:15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 w15:restartNumberingAfterBreak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4872"/>
    <w:multiLevelType w:val="hybridMultilevel"/>
    <w:tmpl w:val="F21261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1BE6847"/>
    <w:multiLevelType w:val="hybridMultilevel"/>
    <w:tmpl w:val="FE3E3F74"/>
    <w:lvl w:ilvl="0" w:tplc="0419000B">
      <w:start w:val="1"/>
      <w:numFmt w:val="bullet"/>
      <w:lvlText w:val=""/>
      <w:lvlJc w:val="left"/>
      <w:pPr>
        <w:ind w:left="2459" w:hanging="360"/>
      </w:pPr>
      <w:rPr>
        <w:rFonts w:ascii="Wingdings" w:hAnsi="Wingdings" w:hint="default"/>
      </w:rPr>
    </w:lvl>
    <w:lvl w:ilvl="1" w:tplc="40882408">
      <w:numFmt w:val="bullet"/>
      <w:lvlText w:val="•"/>
      <w:lvlJc w:val="left"/>
      <w:pPr>
        <w:ind w:left="2819" w:firstLine="0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19" w:hanging="360"/>
      </w:pPr>
      <w:rPr>
        <w:rFonts w:ascii="Wingdings" w:hAnsi="Wingdings" w:hint="default"/>
      </w:rPr>
    </w:lvl>
  </w:abstractNum>
  <w:abstractNum w:abstractNumId="3" w15:restartNumberingAfterBreak="0">
    <w:nsid w:val="12F029E7"/>
    <w:multiLevelType w:val="hybridMultilevel"/>
    <w:tmpl w:val="6D20E57E"/>
    <w:lvl w:ilvl="0" w:tplc="708AC7D8">
      <w:start w:val="1"/>
      <w:numFmt w:val="bullet"/>
      <w:lvlText w:val=""/>
      <w:lvlJc w:val="left"/>
      <w:pPr>
        <w:ind w:left="15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F49"/>
    <w:multiLevelType w:val="hybridMultilevel"/>
    <w:tmpl w:val="31E200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CA270B"/>
    <w:multiLevelType w:val="hybridMultilevel"/>
    <w:tmpl w:val="3376A81A"/>
    <w:lvl w:ilvl="0" w:tplc="1C4E54C4">
      <w:start w:val="1"/>
      <w:numFmt w:val="bullet"/>
      <w:lvlText w:val="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6B77DF"/>
    <w:multiLevelType w:val="hybridMultilevel"/>
    <w:tmpl w:val="5E429B54"/>
    <w:lvl w:ilvl="0" w:tplc="9904A70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B76496"/>
    <w:multiLevelType w:val="hybridMultilevel"/>
    <w:tmpl w:val="4FA619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5880143"/>
    <w:multiLevelType w:val="hybridMultilevel"/>
    <w:tmpl w:val="188CF8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D3176B7"/>
    <w:multiLevelType w:val="hybridMultilevel"/>
    <w:tmpl w:val="3F2A79CC"/>
    <w:lvl w:ilvl="0" w:tplc="6BCE18E6">
      <w:start w:val="1"/>
      <w:numFmt w:val="bullet"/>
      <w:lvlText w:val=""/>
      <w:lvlJc w:val="left"/>
      <w:pPr>
        <w:ind w:left="3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20" w:hanging="360"/>
      </w:pPr>
      <w:rPr>
        <w:rFonts w:ascii="Wingdings" w:hAnsi="Wingdings" w:hint="default"/>
      </w:rPr>
    </w:lvl>
  </w:abstractNum>
  <w:abstractNum w:abstractNumId="15" w15:restartNumberingAfterBreak="0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2A4E75"/>
    <w:multiLevelType w:val="hybridMultilevel"/>
    <w:tmpl w:val="24565E52"/>
    <w:lvl w:ilvl="0" w:tplc="FB6645D4">
      <w:start w:val="1"/>
      <w:numFmt w:val="bullet"/>
      <w:lvlText w:val="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408"/>
    <w:multiLevelType w:val="hybridMultilevel"/>
    <w:tmpl w:val="8E3C2F2A"/>
    <w:lvl w:ilvl="0" w:tplc="0B344DC2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707BC"/>
    <w:multiLevelType w:val="hybridMultilevel"/>
    <w:tmpl w:val="56E63EB2"/>
    <w:lvl w:ilvl="0" w:tplc="7794EAE8">
      <w:start w:val="1"/>
      <w:numFmt w:val="bullet"/>
      <w:lvlText w:val=""/>
      <w:lvlJc w:val="left"/>
      <w:pPr>
        <w:ind w:left="14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9" w15:restartNumberingAfterBreak="0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472BA"/>
    <w:multiLevelType w:val="hybridMultilevel"/>
    <w:tmpl w:val="23DAE970"/>
    <w:lvl w:ilvl="0" w:tplc="B23C38D8">
      <w:start w:val="1"/>
      <w:numFmt w:val="bullet"/>
      <w:lvlText w:val=""/>
      <w:lvlJc w:val="left"/>
      <w:pPr>
        <w:ind w:left="9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909" w:hanging="360"/>
      </w:pPr>
      <w:rPr>
        <w:rFonts w:ascii="Wingdings" w:hAnsi="Wingdings" w:hint="default"/>
      </w:rPr>
    </w:lvl>
  </w:abstractNum>
  <w:abstractNum w:abstractNumId="21" w15:restartNumberingAfterBreak="0">
    <w:nsid w:val="48F82420"/>
    <w:multiLevelType w:val="hybridMultilevel"/>
    <w:tmpl w:val="0D9C7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5" w15:restartNumberingAfterBreak="0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CC12A17"/>
    <w:multiLevelType w:val="hybridMultilevel"/>
    <w:tmpl w:val="01D464CC"/>
    <w:lvl w:ilvl="0" w:tplc="6BCE18E6">
      <w:start w:val="1"/>
      <w:numFmt w:val="bullet"/>
      <w:lvlText w:val=""/>
      <w:lvlJc w:val="left"/>
      <w:pPr>
        <w:ind w:left="9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051" w:hanging="360"/>
      </w:pPr>
      <w:rPr>
        <w:rFonts w:ascii="Wingdings" w:hAnsi="Wingdings" w:hint="default"/>
      </w:rPr>
    </w:lvl>
  </w:abstractNum>
  <w:abstractNum w:abstractNumId="30" w15:restartNumberingAfterBreak="0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D844BA"/>
    <w:multiLevelType w:val="hybridMultilevel"/>
    <w:tmpl w:val="D0503AA6"/>
    <w:lvl w:ilvl="0" w:tplc="28629710">
      <w:start w:val="1"/>
      <w:numFmt w:val="bullet"/>
      <w:lvlText w:val="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56935"/>
    <w:multiLevelType w:val="hybridMultilevel"/>
    <w:tmpl w:val="B4547E82"/>
    <w:lvl w:ilvl="0" w:tplc="F1E0B524">
      <w:start w:val="1"/>
      <w:numFmt w:val="bullet"/>
      <w:lvlText w:val="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025867"/>
    <w:multiLevelType w:val="hybridMultilevel"/>
    <w:tmpl w:val="5A40E2E2"/>
    <w:lvl w:ilvl="0" w:tplc="F1E0B524">
      <w:start w:val="1"/>
      <w:numFmt w:val="bullet"/>
      <w:lvlText w:val="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C79DC"/>
    <w:multiLevelType w:val="hybridMultilevel"/>
    <w:tmpl w:val="680284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86622E7"/>
    <w:multiLevelType w:val="hybridMultilevel"/>
    <w:tmpl w:val="2F3674CA"/>
    <w:lvl w:ilvl="0" w:tplc="160882B8">
      <w:start w:val="1"/>
      <w:numFmt w:val="bullet"/>
      <w:lvlText w:val=""/>
      <w:lvlJc w:val="left"/>
      <w:pPr>
        <w:ind w:left="22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</w:abstractNum>
  <w:abstractNum w:abstractNumId="41" w15:restartNumberingAfterBreak="0">
    <w:nsid w:val="79F212D5"/>
    <w:multiLevelType w:val="hybridMultilevel"/>
    <w:tmpl w:val="6CE88CB2"/>
    <w:lvl w:ilvl="0" w:tplc="B06256AC">
      <w:numFmt w:val="bullet"/>
      <w:lvlText w:val="•"/>
      <w:lvlJc w:val="left"/>
      <w:pPr>
        <w:ind w:left="360" w:firstLine="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30342"/>
    <w:multiLevelType w:val="hybridMultilevel"/>
    <w:tmpl w:val="546AB8D6"/>
    <w:lvl w:ilvl="0" w:tplc="708AC7D8">
      <w:start w:val="1"/>
      <w:numFmt w:val="bullet"/>
      <w:lvlText w:val="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22"/>
  </w:num>
  <w:num w:numId="4">
    <w:abstractNumId w:val="31"/>
  </w:num>
  <w:num w:numId="5">
    <w:abstractNumId w:val="39"/>
  </w:num>
  <w:num w:numId="6">
    <w:abstractNumId w:val="34"/>
  </w:num>
  <w:num w:numId="7">
    <w:abstractNumId w:val="7"/>
  </w:num>
  <w:num w:numId="8">
    <w:abstractNumId w:val="5"/>
  </w:num>
  <w:num w:numId="9">
    <w:abstractNumId w:val="32"/>
  </w:num>
  <w:num w:numId="10">
    <w:abstractNumId w:val="24"/>
  </w:num>
  <w:num w:numId="11">
    <w:abstractNumId w:val="19"/>
  </w:num>
  <w:num w:numId="12">
    <w:abstractNumId w:val="12"/>
  </w:num>
  <w:num w:numId="13">
    <w:abstractNumId w:val="37"/>
  </w:num>
  <w:num w:numId="14">
    <w:abstractNumId w:val="13"/>
  </w:num>
  <w:num w:numId="15">
    <w:abstractNumId w:val="28"/>
  </w:num>
  <w:num w:numId="16">
    <w:abstractNumId w:val="23"/>
  </w:num>
  <w:num w:numId="17">
    <w:abstractNumId w:val="15"/>
  </w:num>
  <w:num w:numId="18">
    <w:abstractNumId w:val="26"/>
  </w:num>
  <w:num w:numId="19">
    <w:abstractNumId w:val="25"/>
  </w:num>
  <w:num w:numId="20">
    <w:abstractNumId w:val="8"/>
  </w:num>
  <w:num w:numId="21">
    <w:abstractNumId w:val="9"/>
  </w:num>
  <w:num w:numId="22">
    <w:abstractNumId w:val="30"/>
  </w:num>
  <w:num w:numId="23">
    <w:abstractNumId w:val="27"/>
  </w:num>
  <w:num w:numId="24">
    <w:abstractNumId w:val="1"/>
  </w:num>
  <w:num w:numId="25">
    <w:abstractNumId w:val="10"/>
  </w:num>
  <w:num w:numId="26">
    <w:abstractNumId w:val="21"/>
  </w:num>
  <w:num w:numId="27">
    <w:abstractNumId w:val="4"/>
  </w:num>
  <w:num w:numId="28">
    <w:abstractNumId w:val="11"/>
  </w:num>
  <w:num w:numId="29">
    <w:abstractNumId w:val="2"/>
  </w:num>
  <w:num w:numId="30">
    <w:abstractNumId w:val="41"/>
  </w:num>
  <w:num w:numId="31">
    <w:abstractNumId w:val="3"/>
  </w:num>
  <w:num w:numId="32">
    <w:abstractNumId w:val="40"/>
  </w:num>
  <w:num w:numId="33">
    <w:abstractNumId w:val="20"/>
  </w:num>
  <w:num w:numId="34">
    <w:abstractNumId w:val="42"/>
  </w:num>
  <w:num w:numId="35">
    <w:abstractNumId w:val="33"/>
  </w:num>
  <w:num w:numId="36">
    <w:abstractNumId w:val="35"/>
  </w:num>
  <w:num w:numId="37">
    <w:abstractNumId w:val="38"/>
  </w:num>
  <w:num w:numId="38">
    <w:abstractNumId w:val="36"/>
  </w:num>
  <w:num w:numId="39">
    <w:abstractNumId w:val="6"/>
  </w:num>
  <w:num w:numId="40">
    <w:abstractNumId w:val="18"/>
  </w:num>
  <w:num w:numId="41">
    <w:abstractNumId w:val="29"/>
  </w:num>
  <w:num w:numId="42">
    <w:abstractNumId w:val="14"/>
  </w:num>
  <w:num w:numId="43">
    <w:abstractNumId w:val="17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63"/>
    <w:rsid w:val="000001B7"/>
    <w:rsid w:val="00000A08"/>
    <w:rsid w:val="00000F50"/>
    <w:rsid w:val="00001C43"/>
    <w:rsid w:val="00002938"/>
    <w:rsid w:val="00003D83"/>
    <w:rsid w:val="00004979"/>
    <w:rsid w:val="000127BD"/>
    <w:rsid w:val="00012CE7"/>
    <w:rsid w:val="000147EB"/>
    <w:rsid w:val="00015F5B"/>
    <w:rsid w:val="0001625F"/>
    <w:rsid w:val="000172EB"/>
    <w:rsid w:val="000207DC"/>
    <w:rsid w:val="000216AE"/>
    <w:rsid w:val="000231CE"/>
    <w:rsid w:val="00026D3A"/>
    <w:rsid w:val="00026FA2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6D7F"/>
    <w:rsid w:val="00070A10"/>
    <w:rsid w:val="00071DA7"/>
    <w:rsid w:val="000763BB"/>
    <w:rsid w:val="0007655A"/>
    <w:rsid w:val="00077C02"/>
    <w:rsid w:val="00082637"/>
    <w:rsid w:val="00082B73"/>
    <w:rsid w:val="00082CBB"/>
    <w:rsid w:val="00083561"/>
    <w:rsid w:val="00083D83"/>
    <w:rsid w:val="000848E2"/>
    <w:rsid w:val="0008490D"/>
    <w:rsid w:val="00085D51"/>
    <w:rsid w:val="000869B1"/>
    <w:rsid w:val="0008757D"/>
    <w:rsid w:val="00092015"/>
    <w:rsid w:val="00092ECF"/>
    <w:rsid w:val="00096E9F"/>
    <w:rsid w:val="000A0360"/>
    <w:rsid w:val="000A1207"/>
    <w:rsid w:val="000A2BBB"/>
    <w:rsid w:val="000A3B3D"/>
    <w:rsid w:val="000A3DF6"/>
    <w:rsid w:val="000A4929"/>
    <w:rsid w:val="000A5B7E"/>
    <w:rsid w:val="000B0284"/>
    <w:rsid w:val="000B0C83"/>
    <w:rsid w:val="000B15F8"/>
    <w:rsid w:val="000B1D7D"/>
    <w:rsid w:val="000B4B09"/>
    <w:rsid w:val="000B5E40"/>
    <w:rsid w:val="000C1B32"/>
    <w:rsid w:val="000C32F1"/>
    <w:rsid w:val="000C5174"/>
    <w:rsid w:val="000C5550"/>
    <w:rsid w:val="000C5B3B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05DE"/>
    <w:rsid w:val="000E22CA"/>
    <w:rsid w:val="000E2BA7"/>
    <w:rsid w:val="000E35D7"/>
    <w:rsid w:val="000F0E4E"/>
    <w:rsid w:val="000F37DE"/>
    <w:rsid w:val="000F3D67"/>
    <w:rsid w:val="000F4719"/>
    <w:rsid w:val="001002E6"/>
    <w:rsid w:val="00100497"/>
    <w:rsid w:val="00100E06"/>
    <w:rsid w:val="00101C91"/>
    <w:rsid w:val="0010385A"/>
    <w:rsid w:val="00103961"/>
    <w:rsid w:val="00105F3F"/>
    <w:rsid w:val="001108E5"/>
    <w:rsid w:val="0011156D"/>
    <w:rsid w:val="00112371"/>
    <w:rsid w:val="00112608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5E37"/>
    <w:rsid w:val="00157800"/>
    <w:rsid w:val="001602E0"/>
    <w:rsid w:val="00161003"/>
    <w:rsid w:val="00161A75"/>
    <w:rsid w:val="00161D2B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340A"/>
    <w:rsid w:val="00185CB9"/>
    <w:rsid w:val="0018689D"/>
    <w:rsid w:val="00186E4D"/>
    <w:rsid w:val="00187F2C"/>
    <w:rsid w:val="00190C0B"/>
    <w:rsid w:val="00192A59"/>
    <w:rsid w:val="00194874"/>
    <w:rsid w:val="001A0EBA"/>
    <w:rsid w:val="001A10C7"/>
    <w:rsid w:val="001A5370"/>
    <w:rsid w:val="001A56BC"/>
    <w:rsid w:val="001B2292"/>
    <w:rsid w:val="001C1FD6"/>
    <w:rsid w:val="001C2FE5"/>
    <w:rsid w:val="001C371B"/>
    <w:rsid w:val="001C4D6B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3BD3"/>
    <w:rsid w:val="001F57AB"/>
    <w:rsid w:val="001F5E2F"/>
    <w:rsid w:val="001F6891"/>
    <w:rsid w:val="002013E1"/>
    <w:rsid w:val="00201D4E"/>
    <w:rsid w:val="00202CA8"/>
    <w:rsid w:val="002034CB"/>
    <w:rsid w:val="002040A4"/>
    <w:rsid w:val="00204497"/>
    <w:rsid w:val="00204882"/>
    <w:rsid w:val="00205863"/>
    <w:rsid w:val="002078CE"/>
    <w:rsid w:val="00210996"/>
    <w:rsid w:val="00211BD5"/>
    <w:rsid w:val="00213539"/>
    <w:rsid w:val="002137DE"/>
    <w:rsid w:val="00214679"/>
    <w:rsid w:val="00214CE2"/>
    <w:rsid w:val="002244FD"/>
    <w:rsid w:val="00224C59"/>
    <w:rsid w:val="00225C7E"/>
    <w:rsid w:val="00225FAF"/>
    <w:rsid w:val="00226BAA"/>
    <w:rsid w:val="00234796"/>
    <w:rsid w:val="00236866"/>
    <w:rsid w:val="00240BF7"/>
    <w:rsid w:val="0024167F"/>
    <w:rsid w:val="00246798"/>
    <w:rsid w:val="002511B2"/>
    <w:rsid w:val="00252DFC"/>
    <w:rsid w:val="00253598"/>
    <w:rsid w:val="00253BD2"/>
    <w:rsid w:val="00254166"/>
    <w:rsid w:val="00256AE3"/>
    <w:rsid w:val="00256F1E"/>
    <w:rsid w:val="00257181"/>
    <w:rsid w:val="00261EED"/>
    <w:rsid w:val="002651E7"/>
    <w:rsid w:val="00266EAC"/>
    <w:rsid w:val="002721CF"/>
    <w:rsid w:val="002817EA"/>
    <w:rsid w:val="0028327B"/>
    <w:rsid w:val="0028343C"/>
    <w:rsid w:val="002854AF"/>
    <w:rsid w:val="00285BA9"/>
    <w:rsid w:val="00285DDF"/>
    <w:rsid w:val="00285F57"/>
    <w:rsid w:val="00286A98"/>
    <w:rsid w:val="002870A1"/>
    <w:rsid w:val="00290B53"/>
    <w:rsid w:val="00291F9B"/>
    <w:rsid w:val="00292326"/>
    <w:rsid w:val="00293579"/>
    <w:rsid w:val="00293B3C"/>
    <w:rsid w:val="0029793F"/>
    <w:rsid w:val="002A3639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D58CC"/>
    <w:rsid w:val="002E055C"/>
    <w:rsid w:val="002E20B6"/>
    <w:rsid w:val="002E330F"/>
    <w:rsid w:val="002E5252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301163"/>
    <w:rsid w:val="003015CD"/>
    <w:rsid w:val="00302487"/>
    <w:rsid w:val="0030251C"/>
    <w:rsid w:val="003026C0"/>
    <w:rsid w:val="003044E6"/>
    <w:rsid w:val="00304513"/>
    <w:rsid w:val="00305F93"/>
    <w:rsid w:val="00306837"/>
    <w:rsid w:val="003127D4"/>
    <w:rsid w:val="0031421B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5E76"/>
    <w:rsid w:val="0033630C"/>
    <w:rsid w:val="00343B17"/>
    <w:rsid w:val="00344CFF"/>
    <w:rsid w:val="00344EB7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8160D"/>
    <w:rsid w:val="00385D36"/>
    <w:rsid w:val="003903BE"/>
    <w:rsid w:val="0039161D"/>
    <w:rsid w:val="00392E06"/>
    <w:rsid w:val="003935EC"/>
    <w:rsid w:val="003942C9"/>
    <w:rsid w:val="00394DD6"/>
    <w:rsid w:val="0039688C"/>
    <w:rsid w:val="003A1FD3"/>
    <w:rsid w:val="003A1FE7"/>
    <w:rsid w:val="003A2D05"/>
    <w:rsid w:val="003A3D83"/>
    <w:rsid w:val="003A47C9"/>
    <w:rsid w:val="003B0164"/>
    <w:rsid w:val="003B03F0"/>
    <w:rsid w:val="003B11B0"/>
    <w:rsid w:val="003B23A2"/>
    <w:rsid w:val="003B3671"/>
    <w:rsid w:val="003B4436"/>
    <w:rsid w:val="003B48D2"/>
    <w:rsid w:val="003B4DA5"/>
    <w:rsid w:val="003B4DD2"/>
    <w:rsid w:val="003C0DAF"/>
    <w:rsid w:val="003C23E5"/>
    <w:rsid w:val="003C34D6"/>
    <w:rsid w:val="003C3522"/>
    <w:rsid w:val="003C491E"/>
    <w:rsid w:val="003C6A2C"/>
    <w:rsid w:val="003C7D14"/>
    <w:rsid w:val="003C7DB5"/>
    <w:rsid w:val="003D0826"/>
    <w:rsid w:val="003D4206"/>
    <w:rsid w:val="003D4DD7"/>
    <w:rsid w:val="003D58DD"/>
    <w:rsid w:val="003D6BC5"/>
    <w:rsid w:val="003D7135"/>
    <w:rsid w:val="003D7458"/>
    <w:rsid w:val="003D7C4F"/>
    <w:rsid w:val="003E126B"/>
    <w:rsid w:val="003E1EC0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57DE"/>
    <w:rsid w:val="00436352"/>
    <w:rsid w:val="00437775"/>
    <w:rsid w:val="00437F89"/>
    <w:rsid w:val="004407D1"/>
    <w:rsid w:val="004419CD"/>
    <w:rsid w:val="00441CD4"/>
    <w:rsid w:val="0044205C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7BCD"/>
    <w:rsid w:val="004670C2"/>
    <w:rsid w:val="00470C80"/>
    <w:rsid w:val="0047185A"/>
    <w:rsid w:val="00472405"/>
    <w:rsid w:val="00475D01"/>
    <w:rsid w:val="0048232F"/>
    <w:rsid w:val="00484479"/>
    <w:rsid w:val="004939F3"/>
    <w:rsid w:val="00495655"/>
    <w:rsid w:val="004969D9"/>
    <w:rsid w:val="00497EAF"/>
    <w:rsid w:val="004A19AD"/>
    <w:rsid w:val="004A33B5"/>
    <w:rsid w:val="004A42A4"/>
    <w:rsid w:val="004A5BA9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4EAF"/>
    <w:rsid w:val="004C750E"/>
    <w:rsid w:val="004D29D7"/>
    <w:rsid w:val="004D3838"/>
    <w:rsid w:val="004D3AD8"/>
    <w:rsid w:val="004D3B90"/>
    <w:rsid w:val="004D68B1"/>
    <w:rsid w:val="004D7F48"/>
    <w:rsid w:val="004E3B76"/>
    <w:rsid w:val="004E5D65"/>
    <w:rsid w:val="004F0240"/>
    <w:rsid w:val="004F0803"/>
    <w:rsid w:val="004F1979"/>
    <w:rsid w:val="004F2D02"/>
    <w:rsid w:val="004F37A3"/>
    <w:rsid w:val="004F3D2E"/>
    <w:rsid w:val="004F726B"/>
    <w:rsid w:val="004F777B"/>
    <w:rsid w:val="0050047F"/>
    <w:rsid w:val="00500FA8"/>
    <w:rsid w:val="0050250B"/>
    <w:rsid w:val="005049B7"/>
    <w:rsid w:val="00506C42"/>
    <w:rsid w:val="00507FE5"/>
    <w:rsid w:val="00511103"/>
    <w:rsid w:val="00513A8F"/>
    <w:rsid w:val="005210B0"/>
    <w:rsid w:val="00526A17"/>
    <w:rsid w:val="005303A4"/>
    <w:rsid w:val="00532568"/>
    <w:rsid w:val="005336E7"/>
    <w:rsid w:val="00533AFC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784"/>
    <w:rsid w:val="00550B29"/>
    <w:rsid w:val="005536FF"/>
    <w:rsid w:val="00554A9F"/>
    <w:rsid w:val="00557555"/>
    <w:rsid w:val="00560BE5"/>
    <w:rsid w:val="00561A40"/>
    <w:rsid w:val="005662B9"/>
    <w:rsid w:val="00574635"/>
    <w:rsid w:val="005767E9"/>
    <w:rsid w:val="00576C50"/>
    <w:rsid w:val="00577C85"/>
    <w:rsid w:val="00580F9B"/>
    <w:rsid w:val="0058106F"/>
    <w:rsid w:val="005865FE"/>
    <w:rsid w:val="00586A43"/>
    <w:rsid w:val="00586C4F"/>
    <w:rsid w:val="00587A91"/>
    <w:rsid w:val="005913FA"/>
    <w:rsid w:val="00591F19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61CA"/>
    <w:rsid w:val="005C222A"/>
    <w:rsid w:val="005C3B15"/>
    <w:rsid w:val="005C49AB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70D9"/>
    <w:rsid w:val="005F3318"/>
    <w:rsid w:val="005F549A"/>
    <w:rsid w:val="005F647B"/>
    <w:rsid w:val="005F69F6"/>
    <w:rsid w:val="005F6D87"/>
    <w:rsid w:val="005F7847"/>
    <w:rsid w:val="00602DAB"/>
    <w:rsid w:val="0060501D"/>
    <w:rsid w:val="006058D0"/>
    <w:rsid w:val="0060641D"/>
    <w:rsid w:val="006068A6"/>
    <w:rsid w:val="00607B9B"/>
    <w:rsid w:val="00607EFA"/>
    <w:rsid w:val="0061116B"/>
    <w:rsid w:val="00613E97"/>
    <w:rsid w:val="00620A4C"/>
    <w:rsid w:val="006251BE"/>
    <w:rsid w:val="006263DE"/>
    <w:rsid w:val="006264B0"/>
    <w:rsid w:val="006270CC"/>
    <w:rsid w:val="00627A30"/>
    <w:rsid w:val="006322F9"/>
    <w:rsid w:val="0063270B"/>
    <w:rsid w:val="00633B6B"/>
    <w:rsid w:val="006343B4"/>
    <w:rsid w:val="006374A0"/>
    <w:rsid w:val="00637CFF"/>
    <w:rsid w:val="00640AE5"/>
    <w:rsid w:val="00641548"/>
    <w:rsid w:val="00641940"/>
    <w:rsid w:val="0064424A"/>
    <w:rsid w:val="0064680C"/>
    <w:rsid w:val="00646E1B"/>
    <w:rsid w:val="00646F23"/>
    <w:rsid w:val="00647537"/>
    <w:rsid w:val="00651DAC"/>
    <w:rsid w:val="0065518C"/>
    <w:rsid w:val="0066244F"/>
    <w:rsid w:val="00663B43"/>
    <w:rsid w:val="006642F5"/>
    <w:rsid w:val="00666494"/>
    <w:rsid w:val="0066705F"/>
    <w:rsid w:val="00667E96"/>
    <w:rsid w:val="006723C1"/>
    <w:rsid w:val="006725A3"/>
    <w:rsid w:val="00673DEF"/>
    <w:rsid w:val="00682AFB"/>
    <w:rsid w:val="00682E93"/>
    <w:rsid w:val="00682F80"/>
    <w:rsid w:val="00683148"/>
    <w:rsid w:val="00683CCF"/>
    <w:rsid w:val="006843BB"/>
    <w:rsid w:val="006843FA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B8C"/>
    <w:rsid w:val="006B3C2E"/>
    <w:rsid w:val="006B45FB"/>
    <w:rsid w:val="006B51CB"/>
    <w:rsid w:val="006C16E5"/>
    <w:rsid w:val="006C2434"/>
    <w:rsid w:val="006C4C53"/>
    <w:rsid w:val="006C585F"/>
    <w:rsid w:val="006C654F"/>
    <w:rsid w:val="006D0AD8"/>
    <w:rsid w:val="006D12E6"/>
    <w:rsid w:val="006D1784"/>
    <w:rsid w:val="006D3A1E"/>
    <w:rsid w:val="006D4421"/>
    <w:rsid w:val="006D59DC"/>
    <w:rsid w:val="006E5467"/>
    <w:rsid w:val="006E5B86"/>
    <w:rsid w:val="006E6D99"/>
    <w:rsid w:val="006F1C20"/>
    <w:rsid w:val="006F4782"/>
    <w:rsid w:val="006F4FB4"/>
    <w:rsid w:val="006F57A0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5437"/>
    <w:rsid w:val="007364A2"/>
    <w:rsid w:val="00737F12"/>
    <w:rsid w:val="00740C43"/>
    <w:rsid w:val="00740CF5"/>
    <w:rsid w:val="00741796"/>
    <w:rsid w:val="00742770"/>
    <w:rsid w:val="00743F76"/>
    <w:rsid w:val="007459B7"/>
    <w:rsid w:val="00747057"/>
    <w:rsid w:val="0074731A"/>
    <w:rsid w:val="0075370C"/>
    <w:rsid w:val="00755219"/>
    <w:rsid w:val="007554C8"/>
    <w:rsid w:val="0075605F"/>
    <w:rsid w:val="00762B28"/>
    <w:rsid w:val="00763C0D"/>
    <w:rsid w:val="00764644"/>
    <w:rsid w:val="0076508D"/>
    <w:rsid w:val="007666B8"/>
    <w:rsid w:val="007671F7"/>
    <w:rsid w:val="00767B14"/>
    <w:rsid w:val="007718A1"/>
    <w:rsid w:val="0077228B"/>
    <w:rsid w:val="00774FED"/>
    <w:rsid w:val="00777510"/>
    <w:rsid w:val="0078070C"/>
    <w:rsid w:val="00781AD0"/>
    <w:rsid w:val="00781DB6"/>
    <w:rsid w:val="00783E50"/>
    <w:rsid w:val="007866C5"/>
    <w:rsid w:val="00793888"/>
    <w:rsid w:val="0079417C"/>
    <w:rsid w:val="00794B11"/>
    <w:rsid w:val="00796081"/>
    <w:rsid w:val="00797E97"/>
    <w:rsid w:val="007A1821"/>
    <w:rsid w:val="007A3C0B"/>
    <w:rsid w:val="007B0207"/>
    <w:rsid w:val="007B0E1A"/>
    <w:rsid w:val="007B14B3"/>
    <w:rsid w:val="007B226E"/>
    <w:rsid w:val="007B27C7"/>
    <w:rsid w:val="007B37A4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2077"/>
    <w:rsid w:val="007E48DF"/>
    <w:rsid w:val="007E542A"/>
    <w:rsid w:val="007E6F70"/>
    <w:rsid w:val="007F1857"/>
    <w:rsid w:val="007F1B06"/>
    <w:rsid w:val="007F36DF"/>
    <w:rsid w:val="007F4B97"/>
    <w:rsid w:val="007F63C6"/>
    <w:rsid w:val="007F7E78"/>
    <w:rsid w:val="007F7F24"/>
    <w:rsid w:val="007F7F31"/>
    <w:rsid w:val="008006B2"/>
    <w:rsid w:val="00801228"/>
    <w:rsid w:val="00801525"/>
    <w:rsid w:val="008045C4"/>
    <w:rsid w:val="0080743F"/>
    <w:rsid w:val="008105A8"/>
    <w:rsid w:val="0081701C"/>
    <w:rsid w:val="0082077F"/>
    <w:rsid w:val="00822A69"/>
    <w:rsid w:val="00822EE7"/>
    <w:rsid w:val="00824408"/>
    <w:rsid w:val="00824FC6"/>
    <w:rsid w:val="0083151C"/>
    <w:rsid w:val="0083331B"/>
    <w:rsid w:val="0083376F"/>
    <w:rsid w:val="008341D9"/>
    <w:rsid w:val="0083420B"/>
    <w:rsid w:val="00835AC8"/>
    <w:rsid w:val="00835BE5"/>
    <w:rsid w:val="008405AF"/>
    <w:rsid w:val="00841F74"/>
    <w:rsid w:val="0084358A"/>
    <w:rsid w:val="00844A1C"/>
    <w:rsid w:val="00844DFE"/>
    <w:rsid w:val="00845D80"/>
    <w:rsid w:val="00845EB0"/>
    <w:rsid w:val="00845FEE"/>
    <w:rsid w:val="00847337"/>
    <w:rsid w:val="0085420F"/>
    <w:rsid w:val="00854D17"/>
    <w:rsid w:val="0085619C"/>
    <w:rsid w:val="00864E0C"/>
    <w:rsid w:val="0086767F"/>
    <w:rsid w:val="00872E02"/>
    <w:rsid w:val="008778BE"/>
    <w:rsid w:val="0088256C"/>
    <w:rsid w:val="00882820"/>
    <w:rsid w:val="00882936"/>
    <w:rsid w:val="008829FA"/>
    <w:rsid w:val="008870C1"/>
    <w:rsid w:val="00893D9B"/>
    <w:rsid w:val="00894774"/>
    <w:rsid w:val="00894B0A"/>
    <w:rsid w:val="00894FA3"/>
    <w:rsid w:val="00896DE6"/>
    <w:rsid w:val="00897248"/>
    <w:rsid w:val="008A1003"/>
    <w:rsid w:val="008A2F63"/>
    <w:rsid w:val="008A3D10"/>
    <w:rsid w:val="008A63BE"/>
    <w:rsid w:val="008A7340"/>
    <w:rsid w:val="008B0354"/>
    <w:rsid w:val="008B2427"/>
    <w:rsid w:val="008B29A6"/>
    <w:rsid w:val="008B6D60"/>
    <w:rsid w:val="008C01A9"/>
    <w:rsid w:val="008C01CA"/>
    <w:rsid w:val="008C23D7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7EE1"/>
    <w:rsid w:val="008F42F6"/>
    <w:rsid w:val="008F5CF7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46617"/>
    <w:rsid w:val="00951DD5"/>
    <w:rsid w:val="009530C6"/>
    <w:rsid w:val="00957829"/>
    <w:rsid w:val="00962151"/>
    <w:rsid w:val="009627E5"/>
    <w:rsid w:val="00963124"/>
    <w:rsid w:val="00963DC9"/>
    <w:rsid w:val="009648EA"/>
    <w:rsid w:val="00980793"/>
    <w:rsid w:val="009853BA"/>
    <w:rsid w:val="0099227B"/>
    <w:rsid w:val="009922F7"/>
    <w:rsid w:val="00992725"/>
    <w:rsid w:val="0099746D"/>
    <w:rsid w:val="009A2636"/>
    <w:rsid w:val="009A309F"/>
    <w:rsid w:val="009A3841"/>
    <w:rsid w:val="009A3D0D"/>
    <w:rsid w:val="009A3E8B"/>
    <w:rsid w:val="009A5332"/>
    <w:rsid w:val="009B0387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C24B4"/>
    <w:rsid w:val="009C3339"/>
    <w:rsid w:val="009D02B4"/>
    <w:rsid w:val="009D3EFE"/>
    <w:rsid w:val="009D68BF"/>
    <w:rsid w:val="009D70C8"/>
    <w:rsid w:val="009D7E0D"/>
    <w:rsid w:val="009E10DE"/>
    <w:rsid w:val="009E2958"/>
    <w:rsid w:val="009E4575"/>
    <w:rsid w:val="009E4D7F"/>
    <w:rsid w:val="009E4DC4"/>
    <w:rsid w:val="009E53EB"/>
    <w:rsid w:val="009F237E"/>
    <w:rsid w:val="009F6402"/>
    <w:rsid w:val="009F6D66"/>
    <w:rsid w:val="00A00A59"/>
    <w:rsid w:val="00A03563"/>
    <w:rsid w:val="00A06DFC"/>
    <w:rsid w:val="00A0755E"/>
    <w:rsid w:val="00A10FB3"/>
    <w:rsid w:val="00A123A3"/>
    <w:rsid w:val="00A13A0F"/>
    <w:rsid w:val="00A1434C"/>
    <w:rsid w:val="00A15033"/>
    <w:rsid w:val="00A15694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3C6C"/>
    <w:rsid w:val="00A868F3"/>
    <w:rsid w:val="00A91B67"/>
    <w:rsid w:val="00A921D4"/>
    <w:rsid w:val="00A92A0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14F2"/>
    <w:rsid w:val="00AC269E"/>
    <w:rsid w:val="00AC2701"/>
    <w:rsid w:val="00AC28D0"/>
    <w:rsid w:val="00AC551A"/>
    <w:rsid w:val="00AC72F2"/>
    <w:rsid w:val="00AD0859"/>
    <w:rsid w:val="00AD2CCE"/>
    <w:rsid w:val="00AD3FC6"/>
    <w:rsid w:val="00AD7FB2"/>
    <w:rsid w:val="00AE003D"/>
    <w:rsid w:val="00AE18A6"/>
    <w:rsid w:val="00AE49C1"/>
    <w:rsid w:val="00AE4C77"/>
    <w:rsid w:val="00AE56BA"/>
    <w:rsid w:val="00AE5CE9"/>
    <w:rsid w:val="00AF0079"/>
    <w:rsid w:val="00AF060D"/>
    <w:rsid w:val="00AF0EB5"/>
    <w:rsid w:val="00AF31C1"/>
    <w:rsid w:val="00AF5C81"/>
    <w:rsid w:val="00AF6387"/>
    <w:rsid w:val="00B00584"/>
    <w:rsid w:val="00B027DE"/>
    <w:rsid w:val="00B02DDD"/>
    <w:rsid w:val="00B04A5D"/>
    <w:rsid w:val="00B04CBD"/>
    <w:rsid w:val="00B0516C"/>
    <w:rsid w:val="00B06290"/>
    <w:rsid w:val="00B0788E"/>
    <w:rsid w:val="00B107A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0E1D"/>
    <w:rsid w:val="00B412D9"/>
    <w:rsid w:val="00B41660"/>
    <w:rsid w:val="00B42FDB"/>
    <w:rsid w:val="00B42FEA"/>
    <w:rsid w:val="00B464C4"/>
    <w:rsid w:val="00B47A6C"/>
    <w:rsid w:val="00B53F19"/>
    <w:rsid w:val="00B57665"/>
    <w:rsid w:val="00B57835"/>
    <w:rsid w:val="00B60C82"/>
    <w:rsid w:val="00B6255C"/>
    <w:rsid w:val="00B62EC5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97D90"/>
    <w:rsid w:val="00BA03C7"/>
    <w:rsid w:val="00BA03FF"/>
    <w:rsid w:val="00BA05D5"/>
    <w:rsid w:val="00BA09FF"/>
    <w:rsid w:val="00BA3237"/>
    <w:rsid w:val="00BA4B14"/>
    <w:rsid w:val="00BA5ADD"/>
    <w:rsid w:val="00BB075D"/>
    <w:rsid w:val="00BB2AE7"/>
    <w:rsid w:val="00BB734E"/>
    <w:rsid w:val="00BC0290"/>
    <w:rsid w:val="00BC3397"/>
    <w:rsid w:val="00BC55B5"/>
    <w:rsid w:val="00BC67EE"/>
    <w:rsid w:val="00BC73B9"/>
    <w:rsid w:val="00BD02E8"/>
    <w:rsid w:val="00BD07B6"/>
    <w:rsid w:val="00BD2259"/>
    <w:rsid w:val="00BD2D6C"/>
    <w:rsid w:val="00BD2E0D"/>
    <w:rsid w:val="00BD32F9"/>
    <w:rsid w:val="00BD3AA3"/>
    <w:rsid w:val="00BD4C8B"/>
    <w:rsid w:val="00BD54FB"/>
    <w:rsid w:val="00BD74FC"/>
    <w:rsid w:val="00BE536D"/>
    <w:rsid w:val="00BE6099"/>
    <w:rsid w:val="00BE6190"/>
    <w:rsid w:val="00BE77F8"/>
    <w:rsid w:val="00BF0DF8"/>
    <w:rsid w:val="00BF12DB"/>
    <w:rsid w:val="00BF1DF9"/>
    <w:rsid w:val="00BF29E2"/>
    <w:rsid w:val="00BF5826"/>
    <w:rsid w:val="00BF69EB"/>
    <w:rsid w:val="00C00533"/>
    <w:rsid w:val="00C051B8"/>
    <w:rsid w:val="00C063C7"/>
    <w:rsid w:val="00C07621"/>
    <w:rsid w:val="00C108E0"/>
    <w:rsid w:val="00C11715"/>
    <w:rsid w:val="00C12131"/>
    <w:rsid w:val="00C1444F"/>
    <w:rsid w:val="00C16B4A"/>
    <w:rsid w:val="00C20847"/>
    <w:rsid w:val="00C23AB8"/>
    <w:rsid w:val="00C27046"/>
    <w:rsid w:val="00C273A3"/>
    <w:rsid w:val="00C3163D"/>
    <w:rsid w:val="00C367EA"/>
    <w:rsid w:val="00C41101"/>
    <w:rsid w:val="00C42ED2"/>
    <w:rsid w:val="00C44F57"/>
    <w:rsid w:val="00C475CD"/>
    <w:rsid w:val="00C50C4F"/>
    <w:rsid w:val="00C52C50"/>
    <w:rsid w:val="00C6117D"/>
    <w:rsid w:val="00C61985"/>
    <w:rsid w:val="00C61A34"/>
    <w:rsid w:val="00C63912"/>
    <w:rsid w:val="00C65C45"/>
    <w:rsid w:val="00C65DC0"/>
    <w:rsid w:val="00C67779"/>
    <w:rsid w:val="00C6788B"/>
    <w:rsid w:val="00C67A30"/>
    <w:rsid w:val="00C70E78"/>
    <w:rsid w:val="00C73E92"/>
    <w:rsid w:val="00C759B9"/>
    <w:rsid w:val="00C765C5"/>
    <w:rsid w:val="00C77195"/>
    <w:rsid w:val="00C8096A"/>
    <w:rsid w:val="00C81733"/>
    <w:rsid w:val="00C862A8"/>
    <w:rsid w:val="00C879E0"/>
    <w:rsid w:val="00C90CAF"/>
    <w:rsid w:val="00C920B9"/>
    <w:rsid w:val="00C96903"/>
    <w:rsid w:val="00CA2739"/>
    <w:rsid w:val="00CA2D29"/>
    <w:rsid w:val="00CA44BC"/>
    <w:rsid w:val="00CA48CD"/>
    <w:rsid w:val="00CA5F99"/>
    <w:rsid w:val="00CA7466"/>
    <w:rsid w:val="00CA74AE"/>
    <w:rsid w:val="00CB023B"/>
    <w:rsid w:val="00CB1591"/>
    <w:rsid w:val="00CB2910"/>
    <w:rsid w:val="00CB368E"/>
    <w:rsid w:val="00CB4245"/>
    <w:rsid w:val="00CB5C2B"/>
    <w:rsid w:val="00CB6083"/>
    <w:rsid w:val="00CB6E64"/>
    <w:rsid w:val="00CC1370"/>
    <w:rsid w:val="00CC2A5E"/>
    <w:rsid w:val="00CC3A90"/>
    <w:rsid w:val="00CC3B34"/>
    <w:rsid w:val="00CC67AE"/>
    <w:rsid w:val="00CC7431"/>
    <w:rsid w:val="00CD03EF"/>
    <w:rsid w:val="00CD0BA6"/>
    <w:rsid w:val="00CD71C0"/>
    <w:rsid w:val="00CD76F8"/>
    <w:rsid w:val="00CE1949"/>
    <w:rsid w:val="00CE423B"/>
    <w:rsid w:val="00CF0692"/>
    <w:rsid w:val="00CF07D7"/>
    <w:rsid w:val="00CF38FE"/>
    <w:rsid w:val="00CF42F9"/>
    <w:rsid w:val="00CF50D6"/>
    <w:rsid w:val="00CF5D87"/>
    <w:rsid w:val="00D005F3"/>
    <w:rsid w:val="00D00BAD"/>
    <w:rsid w:val="00D01719"/>
    <w:rsid w:val="00D04597"/>
    <w:rsid w:val="00D06153"/>
    <w:rsid w:val="00D076A3"/>
    <w:rsid w:val="00D10432"/>
    <w:rsid w:val="00D10DE2"/>
    <w:rsid w:val="00D10F76"/>
    <w:rsid w:val="00D12979"/>
    <w:rsid w:val="00D166EE"/>
    <w:rsid w:val="00D16C25"/>
    <w:rsid w:val="00D17A20"/>
    <w:rsid w:val="00D20D4C"/>
    <w:rsid w:val="00D21268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4DB2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A76"/>
    <w:rsid w:val="00D51302"/>
    <w:rsid w:val="00D51F1B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1775"/>
    <w:rsid w:val="00D8243F"/>
    <w:rsid w:val="00D857C2"/>
    <w:rsid w:val="00D85FE3"/>
    <w:rsid w:val="00D86850"/>
    <w:rsid w:val="00D917F8"/>
    <w:rsid w:val="00D9211B"/>
    <w:rsid w:val="00D92387"/>
    <w:rsid w:val="00D97ADA"/>
    <w:rsid w:val="00DA2AB7"/>
    <w:rsid w:val="00DA4D46"/>
    <w:rsid w:val="00DA55C3"/>
    <w:rsid w:val="00DA6BD2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5BFB"/>
    <w:rsid w:val="00DD6D6E"/>
    <w:rsid w:val="00DD712C"/>
    <w:rsid w:val="00DE1492"/>
    <w:rsid w:val="00DE241E"/>
    <w:rsid w:val="00DE38CB"/>
    <w:rsid w:val="00DE57CD"/>
    <w:rsid w:val="00DE5979"/>
    <w:rsid w:val="00DF0CFB"/>
    <w:rsid w:val="00DF0D63"/>
    <w:rsid w:val="00DF4DDA"/>
    <w:rsid w:val="00DF6FFC"/>
    <w:rsid w:val="00DF7671"/>
    <w:rsid w:val="00E017EA"/>
    <w:rsid w:val="00E02278"/>
    <w:rsid w:val="00E03270"/>
    <w:rsid w:val="00E0613C"/>
    <w:rsid w:val="00E07005"/>
    <w:rsid w:val="00E07730"/>
    <w:rsid w:val="00E10C8F"/>
    <w:rsid w:val="00E13452"/>
    <w:rsid w:val="00E21C24"/>
    <w:rsid w:val="00E21E8D"/>
    <w:rsid w:val="00E22443"/>
    <w:rsid w:val="00E234A3"/>
    <w:rsid w:val="00E2603F"/>
    <w:rsid w:val="00E27BB7"/>
    <w:rsid w:val="00E31602"/>
    <w:rsid w:val="00E31CD5"/>
    <w:rsid w:val="00E40C66"/>
    <w:rsid w:val="00E41F89"/>
    <w:rsid w:val="00E42196"/>
    <w:rsid w:val="00E44E1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CC8"/>
    <w:rsid w:val="00EC4F2F"/>
    <w:rsid w:val="00EC5473"/>
    <w:rsid w:val="00EC65D0"/>
    <w:rsid w:val="00EC6DBC"/>
    <w:rsid w:val="00ED12CE"/>
    <w:rsid w:val="00ED1C45"/>
    <w:rsid w:val="00ED30C5"/>
    <w:rsid w:val="00ED4DE5"/>
    <w:rsid w:val="00ED7B08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0BD"/>
    <w:rsid w:val="00F0632B"/>
    <w:rsid w:val="00F100BB"/>
    <w:rsid w:val="00F10E20"/>
    <w:rsid w:val="00F11683"/>
    <w:rsid w:val="00F14F35"/>
    <w:rsid w:val="00F1558D"/>
    <w:rsid w:val="00F17AE7"/>
    <w:rsid w:val="00F22ED0"/>
    <w:rsid w:val="00F2308A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1E4E"/>
    <w:rsid w:val="00F52E03"/>
    <w:rsid w:val="00F57EBC"/>
    <w:rsid w:val="00F60C16"/>
    <w:rsid w:val="00F62141"/>
    <w:rsid w:val="00F6229D"/>
    <w:rsid w:val="00F64A6E"/>
    <w:rsid w:val="00F672C6"/>
    <w:rsid w:val="00F67E17"/>
    <w:rsid w:val="00F712BF"/>
    <w:rsid w:val="00F712F1"/>
    <w:rsid w:val="00F741FD"/>
    <w:rsid w:val="00F75635"/>
    <w:rsid w:val="00F763FB"/>
    <w:rsid w:val="00F8393C"/>
    <w:rsid w:val="00F871B0"/>
    <w:rsid w:val="00F87B7C"/>
    <w:rsid w:val="00F9193C"/>
    <w:rsid w:val="00F91A2C"/>
    <w:rsid w:val="00F97BCC"/>
    <w:rsid w:val="00FA0415"/>
    <w:rsid w:val="00FA0A20"/>
    <w:rsid w:val="00FA6F84"/>
    <w:rsid w:val="00FB1DD9"/>
    <w:rsid w:val="00FB6AC4"/>
    <w:rsid w:val="00FC2255"/>
    <w:rsid w:val="00FC2B86"/>
    <w:rsid w:val="00FD2078"/>
    <w:rsid w:val="00FD35A7"/>
    <w:rsid w:val="00FD35CF"/>
    <w:rsid w:val="00FD3968"/>
    <w:rsid w:val="00FE28F0"/>
    <w:rsid w:val="00FE36A7"/>
    <w:rsid w:val="00FE61E1"/>
    <w:rsid w:val="00FE654D"/>
    <w:rsid w:val="00FE7F97"/>
    <w:rsid w:val="00FF19FE"/>
    <w:rsid w:val="00FF1AE3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  <w14:docId w14:val="6E2ABDBC"/>
  <w15:docId w15:val="{C25F1EF0-1C33-4F37-8E76-C3A8B53D7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Emphasis"/>
    <w:basedOn w:val="a0"/>
    <w:qFormat/>
    <w:locked/>
    <w:rsid w:val="00F0632B"/>
    <w:rPr>
      <w:i/>
      <w:iCs/>
    </w:rPr>
  </w:style>
  <w:style w:type="paragraph" w:customStyle="1" w:styleId="afb"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155E37"/>
    <w:rPr>
      <w:sz w:val="20"/>
      <w:szCs w:val="20"/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55E3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f2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health@gmlocge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yperlink" Target="mailto:health@gmlocge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gmlocge.by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A7CAC-5DD6-4B40-8404-8FCA57C9E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1105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OInf1</cp:lastModifiedBy>
  <cp:revision>2</cp:revision>
  <cp:lastPrinted>2024-12-19T08:15:00Z</cp:lastPrinted>
  <dcterms:created xsi:type="dcterms:W3CDTF">2024-12-23T09:39:00Z</dcterms:created>
  <dcterms:modified xsi:type="dcterms:W3CDTF">2024-12-23T09:39:00Z</dcterms:modified>
</cp:coreProperties>
</file>